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81E" w:rsidRDefault="001B6B15" w:rsidP="001B6B15">
      <w:pPr>
        <w:ind w:right="21"/>
        <w:rPr>
          <w:lang w:val="ru-RU"/>
        </w:rPr>
      </w:pPr>
      <w:r>
        <w:rPr>
          <w:lang w:val="ru-RU"/>
        </w:rPr>
        <w:t xml:space="preserve">   </w:t>
      </w:r>
    </w:p>
    <w:p w:rsidR="00AD781E" w:rsidRDefault="00AD781E" w:rsidP="001B6B15">
      <w:pPr>
        <w:ind w:right="21"/>
        <w:rPr>
          <w:lang w:val="ru-RU"/>
        </w:rPr>
      </w:pPr>
    </w:p>
    <w:p w:rsidR="00AD781E" w:rsidRPr="00AD781E" w:rsidRDefault="00AD781E" w:rsidP="00AD781E">
      <w:pPr>
        <w:spacing w:line="254" w:lineRule="auto"/>
        <w:ind w:left="0" w:right="21" w:firstLine="0"/>
        <w:rPr>
          <w:b/>
          <w:lang w:val="ru-RU"/>
        </w:rPr>
      </w:pPr>
    </w:p>
    <w:p w:rsidR="00AD781E" w:rsidRPr="00AD781E" w:rsidRDefault="00AD781E" w:rsidP="00AD781E">
      <w:pPr>
        <w:widowControl w:val="0"/>
        <w:autoSpaceDE w:val="0"/>
        <w:autoSpaceDN w:val="0"/>
        <w:spacing w:after="0" w:line="408" w:lineRule="auto"/>
        <w:ind w:left="0" w:right="0" w:firstLine="0"/>
        <w:jc w:val="center"/>
        <w:rPr>
          <w:color w:val="auto"/>
          <w:szCs w:val="24"/>
          <w:lang w:val="ru-RU"/>
        </w:rPr>
      </w:pPr>
      <w:r w:rsidRPr="00AD781E">
        <w:rPr>
          <w:b/>
          <w:szCs w:val="24"/>
          <w:lang w:val="ru-RU"/>
        </w:rPr>
        <w:t>МИНИСТЕРСТВО ПРОСВЕЩЕНИЯ РОССИЙСКОЙ ФЕДЕРАЦИИ</w:t>
      </w:r>
    </w:p>
    <w:p w:rsidR="00AD781E" w:rsidRPr="00AD781E" w:rsidRDefault="00AD781E" w:rsidP="00AD781E">
      <w:pPr>
        <w:widowControl w:val="0"/>
        <w:autoSpaceDE w:val="0"/>
        <w:autoSpaceDN w:val="0"/>
        <w:spacing w:after="0" w:line="408" w:lineRule="auto"/>
        <w:ind w:left="120" w:right="0" w:firstLine="0"/>
        <w:jc w:val="center"/>
        <w:rPr>
          <w:color w:val="auto"/>
          <w:szCs w:val="24"/>
          <w:lang w:val="ru-RU"/>
        </w:rPr>
      </w:pPr>
      <w:r w:rsidRPr="00AD781E">
        <w:rPr>
          <w:b/>
          <w:szCs w:val="24"/>
          <w:lang w:val="ru-RU"/>
        </w:rPr>
        <w:t xml:space="preserve">‌Министерство образования и молодёжной политики Свердловской области </w:t>
      </w:r>
      <w:bookmarkStart w:id="0" w:name="b9bd104d-6082-47bd-8132-2766a2040a6c"/>
      <w:bookmarkEnd w:id="0"/>
      <w:r w:rsidRPr="00AD781E">
        <w:rPr>
          <w:b/>
          <w:szCs w:val="24"/>
          <w:lang w:val="ru-RU"/>
        </w:rPr>
        <w:t xml:space="preserve"> </w:t>
      </w:r>
    </w:p>
    <w:p w:rsidR="00AD781E" w:rsidRPr="00AD781E" w:rsidRDefault="00AD781E" w:rsidP="00AD781E">
      <w:pPr>
        <w:widowControl w:val="0"/>
        <w:autoSpaceDE w:val="0"/>
        <w:autoSpaceDN w:val="0"/>
        <w:spacing w:after="0" w:line="408" w:lineRule="auto"/>
        <w:ind w:left="120" w:right="0" w:firstLine="0"/>
        <w:jc w:val="center"/>
        <w:rPr>
          <w:color w:val="auto"/>
          <w:szCs w:val="24"/>
          <w:lang w:val="ru-RU"/>
        </w:rPr>
      </w:pPr>
      <w:r w:rsidRPr="00AD781E">
        <w:rPr>
          <w:b/>
          <w:szCs w:val="24"/>
          <w:lang w:val="ru-RU"/>
        </w:rPr>
        <w:t>‌Отдел образования администрации ГО Карпинск</w:t>
      </w:r>
      <w:bookmarkStart w:id="1" w:name="34df4a62-8dcd-4a78-a0bb-c2323fe584ec"/>
      <w:bookmarkEnd w:id="1"/>
    </w:p>
    <w:p w:rsidR="00AD781E" w:rsidRPr="00AD781E" w:rsidRDefault="00AD781E" w:rsidP="00AD781E">
      <w:pPr>
        <w:widowControl w:val="0"/>
        <w:autoSpaceDE w:val="0"/>
        <w:autoSpaceDN w:val="0"/>
        <w:spacing w:after="0" w:line="408" w:lineRule="auto"/>
        <w:ind w:left="120" w:right="0" w:firstLine="0"/>
        <w:jc w:val="center"/>
        <w:rPr>
          <w:color w:val="auto"/>
          <w:szCs w:val="24"/>
          <w:lang w:val="ru-RU"/>
        </w:rPr>
      </w:pPr>
      <w:r w:rsidRPr="00AD781E">
        <w:rPr>
          <w:b/>
          <w:szCs w:val="24"/>
          <w:lang w:val="ru-RU"/>
        </w:rPr>
        <w:t>МАОУ СОШ № 24</w:t>
      </w:r>
    </w:p>
    <w:p w:rsidR="00AD781E" w:rsidRPr="00AD781E" w:rsidRDefault="00AD781E" w:rsidP="00AD781E">
      <w:pPr>
        <w:widowControl w:val="0"/>
        <w:autoSpaceDE w:val="0"/>
        <w:autoSpaceDN w:val="0"/>
        <w:spacing w:after="0" w:line="240" w:lineRule="auto"/>
        <w:ind w:left="120" w:right="0" w:firstLine="0"/>
        <w:jc w:val="left"/>
        <w:rPr>
          <w:color w:val="auto"/>
          <w:sz w:val="22"/>
          <w:lang w:val="ru-RU"/>
        </w:rPr>
      </w:pPr>
    </w:p>
    <w:p w:rsidR="00AD781E" w:rsidRPr="00AD781E" w:rsidRDefault="00AD781E" w:rsidP="00AD781E">
      <w:pPr>
        <w:widowControl w:val="0"/>
        <w:autoSpaceDE w:val="0"/>
        <w:autoSpaceDN w:val="0"/>
        <w:spacing w:after="0" w:line="240" w:lineRule="auto"/>
        <w:ind w:left="120" w:right="0" w:firstLine="0"/>
        <w:jc w:val="left"/>
        <w:rPr>
          <w:color w:val="auto"/>
          <w:sz w:val="22"/>
          <w:lang w:val="ru-RU"/>
        </w:rPr>
      </w:pPr>
    </w:p>
    <w:p w:rsidR="00AD781E" w:rsidRPr="00AD781E" w:rsidRDefault="00AD781E" w:rsidP="00AD781E">
      <w:pPr>
        <w:widowControl w:val="0"/>
        <w:autoSpaceDE w:val="0"/>
        <w:autoSpaceDN w:val="0"/>
        <w:spacing w:after="0" w:line="240" w:lineRule="auto"/>
        <w:ind w:left="120" w:right="0" w:firstLine="0"/>
        <w:jc w:val="left"/>
        <w:rPr>
          <w:color w:val="auto"/>
          <w:sz w:val="22"/>
          <w:lang w:val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698"/>
        <w:gridCol w:w="3995"/>
      </w:tblGrid>
      <w:tr w:rsidR="00AD781E" w:rsidRPr="00AD781E" w:rsidTr="00AD781E">
        <w:trPr>
          <w:jc w:val="center"/>
        </w:trPr>
        <w:tc>
          <w:tcPr>
            <w:tcW w:w="5698" w:type="dxa"/>
          </w:tcPr>
          <w:p w:rsidR="00AD781E" w:rsidRPr="00AD781E" w:rsidRDefault="00AD781E" w:rsidP="00AD781E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rFonts w:eastAsia="Calibri" w:cs="Arial"/>
                <w:color w:val="auto"/>
                <w:szCs w:val="24"/>
                <w:lang w:val="ru-RU"/>
              </w:rPr>
            </w:pPr>
            <w:r w:rsidRPr="00AD781E">
              <w:rPr>
                <w:rFonts w:eastAsia="Calibri" w:cs="Arial"/>
                <w:color w:val="auto"/>
                <w:szCs w:val="24"/>
                <w:lang w:val="ru-RU"/>
              </w:rPr>
              <w:t>Согласовано</w:t>
            </w:r>
          </w:p>
          <w:p w:rsidR="00AD781E" w:rsidRPr="00AD781E" w:rsidRDefault="00AD781E" w:rsidP="00AD781E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rFonts w:eastAsia="Calibri" w:cs="Arial"/>
                <w:color w:val="auto"/>
                <w:szCs w:val="24"/>
                <w:lang w:val="ru-RU"/>
              </w:rPr>
            </w:pPr>
            <w:r w:rsidRPr="00AD781E">
              <w:rPr>
                <w:rFonts w:eastAsia="Calibri" w:cs="Arial"/>
                <w:color w:val="auto"/>
                <w:szCs w:val="24"/>
                <w:lang w:val="ru-RU"/>
              </w:rPr>
              <w:t>Педагогическим советом</w:t>
            </w:r>
          </w:p>
          <w:p w:rsidR="00AD781E" w:rsidRPr="00AD781E" w:rsidRDefault="00AD781E" w:rsidP="00AD781E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rFonts w:eastAsia="Calibri" w:cs="Arial"/>
                <w:color w:val="auto"/>
                <w:szCs w:val="24"/>
                <w:lang w:val="ru-RU"/>
              </w:rPr>
            </w:pPr>
            <w:r w:rsidRPr="00AD781E">
              <w:rPr>
                <w:rFonts w:eastAsia="Calibri" w:cs="Arial"/>
                <w:color w:val="auto"/>
                <w:szCs w:val="24"/>
                <w:lang w:val="ru-RU"/>
              </w:rPr>
              <w:t>МАОУ СОШ № 24</w:t>
            </w:r>
          </w:p>
          <w:p w:rsidR="00AD781E" w:rsidRPr="00AD781E" w:rsidRDefault="00AD781E" w:rsidP="00AD781E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rFonts w:eastAsia="Calibri" w:cs="Arial"/>
                <w:color w:val="auto"/>
                <w:szCs w:val="24"/>
                <w:lang w:val="ru-RU"/>
              </w:rPr>
            </w:pPr>
            <w:r w:rsidRPr="00AD781E">
              <w:rPr>
                <w:rFonts w:eastAsia="Calibri" w:cs="Arial"/>
                <w:color w:val="auto"/>
                <w:szCs w:val="24"/>
                <w:lang w:val="ru-RU"/>
              </w:rPr>
              <w:t>Протокол № 1от 30.08. 2023 г.</w:t>
            </w:r>
          </w:p>
          <w:p w:rsidR="00AD781E" w:rsidRPr="00AD781E" w:rsidRDefault="00AD781E" w:rsidP="00AD781E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eastAsia="Calibri" w:cs="Arial"/>
                <w:color w:val="auto"/>
                <w:szCs w:val="24"/>
                <w:lang w:val="ru-RU"/>
              </w:rPr>
            </w:pPr>
          </w:p>
        </w:tc>
        <w:tc>
          <w:tcPr>
            <w:tcW w:w="3995" w:type="dxa"/>
            <w:hideMark/>
          </w:tcPr>
          <w:p w:rsidR="00AD781E" w:rsidRPr="00AD781E" w:rsidRDefault="00AD781E" w:rsidP="00AD781E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rFonts w:eastAsia="Calibri" w:cs="Arial"/>
                <w:color w:val="auto"/>
                <w:szCs w:val="24"/>
                <w:lang w:val="ru-RU"/>
              </w:rPr>
            </w:pPr>
            <w:r w:rsidRPr="00AD781E">
              <w:rPr>
                <w:rFonts w:eastAsia="Calibri" w:cs="Arial"/>
                <w:color w:val="auto"/>
                <w:szCs w:val="24"/>
                <w:lang w:val="ru-RU"/>
              </w:rPr>
              <w:t>Утверждено</w:t>
            </w:r>
          </w:p>
          <w:p w:rsidR="00AD781E" w:rsidRPr="00AD781E" w:rsidRDefault="00AD781E" w:rsidP="00AD781E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rFonts w:eastAsia="Calibri" w:cs="Arial"/>
                <w:color w:val="auto"/>
                <w:szCs w:val="24"/>
                <w:lang w:val="ru-RU"/>
              </w:rPr>
            </w:pPr>
            <w:r w:rsidRPr="00AD781E">
              <w:rPr>
                <w:rFonts w:eastAsia="Calibri" w:cs="Arial"/>
                <w:color w:val="auto"/>
                <w:szCs w:val="24"/>
                <w:lang w:val="ru-RU"/>
              </w:rPr>
              <w:t>Директор МАОУ СОШ № 24</w:t>
            </w:r>
          </w:p>
          <w:p w:rsidR="00AD781E" w:rsidRPr="00AD781E" w:rsidRDefault="00AD781E" w:rsidP="00AD781E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rFonts w:eastAsia="Calibri" w:cs="Arial"/>
                <w:color w:val="auto"/>
                <w:szCs w:val="24"/>
                <w:lang w:val="ru-RU"/>
              </w:rPr>
            </w:pPr>
            <w:r w:rsidRPr="00AD781E">
              <w:rPr>
                <w:rFonts w:eastAsia="Calibri" w:cs="Arial"/>
                <w:color w:val="auto"/>
                <w:szCs w:val="24"/>
                <w:lang w:val="ru-RU"/>
              </w:rPr>
              <w:t>______ О.А. Глухова</w:t>
            </w:r>
          </w:p>
          <w:p w:rsidR="00AD781E" w:rsidRPr="00AD781E" w:rsidRDefault="00AD781E" w:rsidP="00AD781E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rFonts w:eastAsia="Calibri" w:cs="Arial"/>
                <w:color w:val="auto"/>
                <w:szCs w:val="24"/>
                <w:lang w:val="ru-RU"/>
              </w:rPr>
            </w:pPr>
            <w:r w:rsidRPr="00AD781E">
              <w:rPr>
                <w:rFonts w:eastAsia="Calibri" w:cs="Arial"/>
                <w:color w:val="auto"/>
                <w:szCs w:val="24"/>
                <w:lang w:val="ru-RU"/>
              </w:rPr>
              <w:t>Приказ от 01.09 2023 г. № 205-д</w:t>
            </w:r>
          </w:p>
        </w:tc>
      </w:tr>
    </w:tbl>
    <w:p w:rsidR="00AD781E" w:rsidRPr="00AD781E" w:rsidRDefault="00AD781E" w:rsidP="00AD781E">
      <w:pPr>
        <w:widowControl w:val="0"/>
        <w:autoSpaceDE w:val="0"/>
        <w:autoSpaceDN w:val="0"/>
        <w:spacing w:after="0" w:line="240" w:lineRule="auto"/>
        <w:ind w:left="120" w:right="0" w:firstLine="0"/>
        <w:jc w:val="left"/>
        <w:rPr>
          <w:color w:val="auto"/>
          <w:sz w:val="22"/>
          <w:lang w:val="ru-RU"/>
        </w:rPr>
      </w:pPr>
    </w:p>
    <w:p w:rsidR="00AD781E" w:rsidRPr="00AD781E" w:rsidRDefault="00AD781E" w:rsidP="00AD781E">
      <w:pPr>
        <w:widowControl w:val="0"/>
        <w:autoSpaceDE w:val="0"/>
        <w:autoSpaceDN w:val="0"/>
        <w:spacing w:after="0" w:line="240" w:lineRule="auto"/>
        <w:ind w:left="120" w:right="0" w:firstLine="0"/>
        <w:jc w:val="left"/>
        <w:rPr>
          <w:color w:val="auto"/>
          <w:sz w:val="22"/>
          <w:lang w:val="ru-RU"/>
        </w:rPr>
      </w:pPr>
    </w:p>
    <w:p w:rsidR="00AD781E" w:rsidRPr="00AD781E" w:rsidRDefault="00AD781E" w:rsidP="00AD781E">
      <w:pPr>
        <w:widowControl w:val="0"/>
        <w:autoSpaceDE w:val="0"/>
        <w:autoSpaceDN w:val="0"/>
        <w:spacing w:after="0" w:line="240" w:lineRule="auto"/>
        <w:ind w:left="120" w:right="0" w:firstLine="0"/>
        <w:jc w:val="left"/>
        <w:rPr>
          <w:color w:val="auto"/>
          <w:sz w:val="22"/>
          <w:lang w:val="ru-RU"/>
        </w:rPr>
      </w:pPr>
    </w:p>
    <w:p w:rsidR="00AD781E" w:rsidRPr="00AD781E" w:rsidRDefault="00AD781E" w:rsidP="00AD781E">
      <w:pPr>
        <w:widowControl w:val="0"/>
        <w:autoSpaceDE w:val="0"/>
        <w:autoSpaceDN w:val="0"/>
        <w:spacing w:after="0" w:line="240" w:lineRule="auto"/>
        <w:ind w:left="120" w:right="0" w:firstLine="0"/>
        <w:jc w:val="left"/>
        <w:rPr>
          <w:color w:val="auto"/>
          <w:sz w:val="22"/>
          <w:lang w:val="ru-RU"/>
        </w:rPr>
      </w:pPr>
      <w:r w:rsidRPr="00AD781E">
        <w:rPr>
          <w:sz w:val="28"/>
          <w:lang w:val="ru-RU"/>
        </w:rPr>
        <w:t>‌</w:t>
      </w:r>
    </w:p>
    <w:p w:rsidR="00AD781E" w:rsidRPr="00AD781E" w:rsidRDefault="00AD781E" w:rsidP="00AD781E">
      <w:pPr>
        <w:widowControl w:val="0"/>
        <w:autoSpaceDE w:val="0"/>
        <w:autoSpaceDN w:val="0"/>
        <w:spacing w:after="0" w:line="240" w:lineRule="auto"/>
        <w:ind w:left="120" w:right="0" w:firstLine="0"/>
        <w:jc w:val="left"/>
        <w:rPr>
          <w:color w:val="auto"/>
          <w:sz w:val="22"/>
          <w:lang w:val="ru-RU"/>
        </w:rPr>
      </w:pPr>
    </w:p>
    <w:p w:rsidR="00AD781E" w:rsidRPr="00AD781E" w:rsidRDefault="00AD781E" w:rsidP="00AD781E">
      <w:pPr>
        <w:widowControl w:val="0"/>
        <w:autoSpaceDE w:val="0"/>
        <w:autoSpaceDN w:val="0"/>
        <w:spacing w:after="0" w:line="240" w:lineRule="auto"/>
        <w:ind w:left="0" w:right="0" w:firstLine="0"/>
        <w:jc w:val="left"/>
        <w:rPr>
          <w:color w:val="auto"/>
          <w:sz w:val="22"/>
          <w:lang w:val="ru-RU"/>
        </w:rPr>
      </w:pPr>
    </w:p>
    <w:p w:rsidR="00AD781E" w:rsidRPr="00AD781E" w:rsidRDefault="00AD781E" w:rsidP="00AD781E">
      <w:pPr>
        <w:widowControl w:val="0"/>
        <w:autoSpaceDE w:val="0"/>
        <w:autoSpaceDN w:val="0"/>
        <w:spacing w:after="0" w:line="240" w:lineRule="auto"/>
        <w:ind w:left="120" w:right="0" w:firstLine="0"/>
        <w:jc w:val="center"/>
        <w:rPr>
          <w:color w:val="auto"/>
          <w:sz w:val="22"/>
          <w:lang w:val="ru-RU"/>
        </w:rPr>
      </w:pPr>
    </w:p>
    <w:p w:rsidR="00AD781E" w:rsidRPr="00AD781E" w:rsidRDefault="00AD781E" w:rsidP="00AD781E">
      <w:pPr>
        <w:widowControl w:val="0"/>
        <w:autoSpaceDE w:val="0"/>
        <w:autoSpaceDN w:val="0"/>
        <w:spacing w:after="0" w:line="240" w:lineRule="auto"/>
        <w:ind w:left="0" w:right="0" w:firstLine="0"/>
        <w:jc w:val="left"/>
        <w:rPr>
          <w:color w:val="auto"/>
          <w:sz w:val="20"/>
          <w:szCs w:val="24"/>
          <w:lang w:val="ru-RU"/>
        </w:rPr>
      </w:pPr>
    </w:p>
    <w:p w:rsidR="00AD781E" w:rsidRPr="00AD781E" w:rsidRDefault="00AD781E" w:rsidP="00AD781E">
      <w:pPr>
        <w:widowControl w:val="0"/>
        <w:autoSpaceDE w:val="0"/>
        <w:autoSpaceDN w:val="0"/>
        <w:spacing w:before="9" w:after="0" w:line="240" w:lineRule="auto"/>
        <w:ind w:left="0" w:right="0" w:firstLine="0"/>
        <w:jc w:val="left"/>
        <w:rPr>
          <w:color w:val="auto"/>
          <w:sz w:val="19"/>
          <w:szCs w:val="24"/>
          <w:lang w:val="ru-RU"/>
        </w:rPr>
      </w:pPr>
    </w:p>
    <w:p w:rsidR="00AD781E" w:rsidRPr="00AD781E" w:rsidRDefault="00AD781E" w:rsidP="00AD781E">
      <w:pPr>
        <w:widowControl w:val="0"/>
        <w:autoSpaceDE w:val="0"/>
        <w:autoSpaceDN w:val="0"/>
        <w:spacing w:before="86" w:after="0" w:line="240" w:lineRule="auto"/>
        <w:ind w:left="2158" w:right="2318" w:firstLine="0"/>
        <w:jc w:val="center"/>
        <w:rPr>
          <w:b/>
          <w:color w:val="auto"/>
          <w:sz w:val="32"/>
          <w:lang w:val="ru-RU"/>
        </w:rPr>
      </w:pPr>
      <w:r w:rsidRPr="00AD781E">
        <w:rPr>
          <w:b/>
          <w:color w:val="auto"/>
          <w:sz w:val="32"/>
          <w:lang w:val="ru-RU"/>
        </w:rPr>
        <w:t>РАБОЧАЯ</w:t>
      </w:r>
      <w:r w:rsidRPr="00AD781E">
        <w:rPr>
          <w:b/>
          <w:color w:val="auto"/>
          <w:spacing w:val="-15"/>
          <w:sz w:val="32"/>
          <w:lang w:val="ru-RU"/>
        </w:rPr>
        <w:t xml:space="preserve"> </w:t>
      </w:r>
      <w:r w:rsidRPr="00AD781E">
        <w:rPr>
          <w:b/>
          <w:color w:val="auto"/>
          <w:spacing w:val="-2"/>
          <w:sz w:val="32"/>
          <w:lang w:val="ru-RU"/>
        </w:rPr>
        <w:t>ПРОГРАММА</w:t>
      </w:r>
    </w:p>
    <w:p w:rsidR="00AD781E" w:rsidRDefault="00AD781E" w:rsidP="00AD781E">
      <w:pPr>
        <w:widowControl w:val="0"/>
        <w:autoSpaceDE w:val="0"/>
        <w:autoSpaceDN w:val="0"/>
        <w:spacing w:before="55" w:after="0" w:line="276" w:lineRule="auto"/>
        <w:ind w:left="2158" w:right="2329" w:firstLine="0"/>
        <w:jc w:val="center"/>
        <w:rPr>
          <w:b/>
          <w:color w:val="auto"/>
          <w:sz w:val="32"/>
          <w:lang w:val="ru-RU"/>
        </w:rPr>
      </w:pPr>
      <w:r w:rsidRPr="00AD781E">
        <w:rPr>
          <w:b/>
          <w:color w:val="auto"/>
          <w:sz w:val="32"/>
          <w:lang w:val="ru-RU"/>
        </w:rPr>
        <w:t>по</w:t>
      </w:r>
      <w:r w:rsidRPr="00AD781E">
        <w:rPr>
          <w:b/>
          <w:color w:val="auto"/>
          <w:spacing w:val="-20"/>
          <w:sz w:val="32"/>
          <w:lang w:val="ru-RU"/>
        </w:rPr>
        <w:t xml:space="preserve"> </w:t>
      </w:r>
      <w:r w:rsidRPr="00AD781E">
        <w:rPr>
          <w:b/>
          <w:color w:val="auto"/>
          <w:sz w:val="32"/>
          <w:lang w:val="ru-RU"/>
        </w:rPr>
        <w:t>учебному предмету «</w:t>
      </w:r>
      <w:r>
        <w:rPr>
          <w:b/>
          <w:color w:val="auto"/>
          <w:sz w:val="32"/>
          <w:lang w:val="ru-RU"/>
        </w:rPr>
        <w:t>Математические представления</w:t>
      </w:r>
      <w:r w:rsidRPr="00AD781E">
        <w:rPr>
          <w:b/>
          <w:color w:val="auto"/>
          <w:sz w:val="32"/>
          <w:lang w:val="ru-RU"/>
        </w:rPr>
        <w:t xml:space="preserve">» </w:t>
      </w:r>
    </w:p>
    <w:p w:rsidR="00AD781E" w:rsidRPr="00AD781E" w:rsidRDefault="00AD781E" w:rsidP="00AD781E">
      <w:pPr>
        <w:widowControl w:val="0"/>
        <w:autoSpaceDE w:val="0"/>
        <w:autoSpaceDN w:val="0"/>
        <w:spacing w:before="55" w:after="0" w:line="276" w:lineRule="auto"/>
        <w:ind w:left="2158" w:right="2329" w:firstLine="0"/>
        <w:jc w:val="center"/>
        <w:rPr>
          <w:b/>
          <w:color w:val="auto"/>
          <w:sz w:val="32"/>
          <w:lang w:val="ru-RU"/>
        </w:rPr>
      </w:pPr>
      <w:r w:rsidRPr="00AD781E">
        <w:rPr>
          <w:b/>
          <w:color w:val="auto"/>
          <w:sz w:val="32"/>
          <w:lang w:val="ru-RU"/>
        </w:rPr>
        <w:t>5</w:t>
      </w:r>
      <w:r w:rsidRPr="00AD781E">
        <w:rPr>
          <w:b/>
          <w:color w:val="auto"/>
          <w:spacing w:val="40"/>
          <w:sz w:val="32"/>
          <w:lang w:val="ru-RU"/>
        </w:rPr>
        <w:t xml:space="preserve"> </w:t>
      </w:r>
      <w:r w:rsidRPr="00AD781E">
        <w:rPr>
          <w:b/>
          <w:color w:val="auto"/>
          <w:sz w:val="32"/>
          <w:lang w:val="ru-RU"/>
        </w:rPr>
        <w:t>КЛАСС</w:t>
      </w:r>
    </w:p>
    <w:p w:rsidR="00AD781E" w:rsidRPr="00AD781E" w:rsidRDefault="00AD781E" w:rsidP="00AD781E">
      <w:pPr>
        <w:widowControl w:val="0"/>
        <w:autoSpaceDE w:val="0"/>
        <w:autoSpaceDN w:val="0"/>
        <w:spacing w:before="1" w:after="0" w:line="240" w:lineRule="auto"/>
        <w:ind w:left="2158" w:right="2321" w:firstLine="0"/>
        <w:jc w:val="center"/>
        <w:rPr>
          <w:b/>
          <w:color w:val="auto"/>
          <w:sz w:val="32"/>
          <w:lang w:val="ru-RU"/>
        </w:rPr>
      </w:pPr>
      <w:r w:rsidRPr="00AD781E">
        <w:rPr>
          <w:b/>
          <w:color w:val="auto"/>
          <w:sz w:val="32"/>
          <w:lang w:val="ru-RU"/>
        </w:rPr>
        <w:t>ДЛЯ</w:t>
      </w:r>
      <w:r w:rsidRPr="00AD781E">
        <w:rPr>
          <w:b/>
          <w:color w:val="auto"/>
          <w:spacing w:val="-9"/>
          <w:sz w:val="32"/>
          <w:lang w:val="ru-RU"/>
        </w:rPr>
        <w:t xml:space="preserve"> </w:t>
      </w:r>
      <w:r w:rsidRPr="00AD781E">
        <w:rPr>
          <w:b/>
          <w:color w:val="auto"/>
          <w:spacing w:val="-2"/>
          <w:sz w:val="32"/>
          <w:lang w:val="ru-RU"/>
        </w:rPr>
        <w:t>ОБУЧАЮЩИХСЯ</w:t>
      </w:r>
    </w:p>
    <w:p w:rsidR="00AD781E" w:rsidRPr="00AD781E" w:rsidRDefault="00AD781E" w:rsidP="00AD781E">
      <w:pPr>
        <w:widowControl w:val="0"/>
        <w:autoSpaceDE w:val="0"/>
        <w:autoSpaceDN w:val="0"/>
        <w:spacing w:before="54" w:after="0" w:line="240" w:lineRule="auto"/>
        <w:ind w:left="2158" w:right="2320" w:firstLine="0"/>
        <w:jc w:val="center"/>
        <w:rPr>
          <w:b/>
          <w:color w:val="auto"/>
          <w:sz w:val="32"/>
          <w:lang w:val="ru-RU"/>
        </w:rPr>
      </w:pPr>
      <w:r w:rsidRPr="00AD781E">
        <w:rPr>
          <w:b/>
          <w:color w:val="auto"/>
          <w:sz w:val="32"/>
          <w:lang w:val="ru-RU"/>
        </w:rPr>
        <w:t>С</w:t>
      </w:r>
      <w:r w:rsidRPr="00AD781E">
        <w:rPr>
          <w:b/>
          <w:color w:val="auto"/>
          <w:spacing w:val="-15"/>
          <w:sz w:val="32"/>
          <w:lang w:val="ru-RU"/>
        </w:rPr>
        <w:t xml:space="preserve"> </w:t>
      </w:r>
      <w:r w:rsidRPr="00AD781E">
        <w:rPr>
          <w:b/>
          <w:color w:val="auto"/>
          <w:sz w:val="32"/>
          <w:lang w:val="ru-RU"/>
        </w:rPr>
        <w:t>УМСТВЕННОЙ</w:t>
      </w:r>
      <w:r w:rsidRPr="00AD781E">
        <w:rPr>
          <w:b/>
          <w:color w:val="auto"/>
          <w:spacing w:val="-14"/>
          <w:sz w:val="32"/>
          <w:lang w:val="ru-RU"/>
        </w:rPr>
        <w:t xml:space="preserve"> </w:t>
      </w:r>
      <w:r w:rsidRPr="00AD781E">
        <w:rPr>
          <w:b/>
          <w:color w:val="auto"/>
          <w:spacing w:val="-2"/>
          <w:sz w:val="32"/>
          <w:lang w:val="ru-RU"/>
        </w:rPr>
        <w:t>ОТСТАЛОСТЬЮ</w:t>
      </w:r>
    </w:p>
    <w:p w:rsidR="00AD781E" w:rsidRPr="00AD781E" w:rsidRDefault="00AD781E" w:rsidP="00AD781E">
      <w:pPr>
        <w:widowControl w:val="0"/>
        <w:autoSpaceDE w:val="0"/>
        <w:autoSpaceDN w:val="0"/>
        <w:spacing w:before="11" w:after="0" w:line="240" w:lineRule="auto"/>
        <w:ind w:left="0" w:right="0" w:firstLine="0"/>
        <w:jc w:val="left"/>
        <w:rPr>
          <w:b/>
          <w:color w:val="auto"/>
          <w:sz w:val="32"/>
          <w:szCs w:val="24"/>
          <w:lang w:val="ru-RU"/>
        </w:rPr>
      </w:pPr>
    </w:p>
    <w:p w:rsidR="00AD781E" w:rsidRPr="00AD781E" w:rsidRDefault="00AD781E" w:rsidP="00AD781E">
      <w:pPr>
        <w:widowControl w:val="0"/>
        <w:autoSpaceDE w:val="0"/>
        <w:autoSpaceDN w:val="0"/>
        <w:spacing w:after="0" w:line="240" w:lineRule="auto"/>
        <w:ind w:left="2158" w:right="2323" w:firstLine="0"/>
        <w:jc w:val="center"/>
        <w:rPr>
          <w:b/>
          <w:color w:val="auto"/>
          <w:sz w:val="32"/>
          <w:lang w:val="ru-RU"/>
        </w:rPr>
      </w:pPr>
      <w:r w:rsidRPr="00AD781E">
        <w:rPr>
          <w:b/>
          <w:color w:val="auto"/>
          <w:sz w:val="32"/>
          <w:lang w:val="ru-RU"/>
        </w:rPr>
        <w:t>ФГОС</w:t>
      </w:r>
      <w:r w:rsidRPr="00AD781E">
        <w:rPr>
          <w:b/>
          <w:color w:val="auto"/>
          <w:spacing w:val="-9"/>
          <w:sz w:val="32"/>
          <w:lang w:val="ru-RU"/>
        </w:rPr>
        <w:t xml:space="preserve"> </w:t>
      </w:r>
      <w:r w:rsidRPr="00AD781E">
        <w:rPr>
          <w:b/>
          <w:color w:val="auto"/>
          <w:sz w:val="32"/>
          <w:lang w:val="ru-RU"/>
        </w:rPr>
        <w:t>УО</w:t>
      </w:r>
      <w:r w:rsidRPr="00AD781E">
        <w:rPr>
          <w:b/>
          <w:color w:val="auto"/>
          <w:spacing w:val="-9"/>
          <w:sz w:val="32"/>
          <w:lang w:val="ru-RU"/>
        </w:rPr>
        <w:t xml:space="preserve"> </w:t>
      </w:r>
      <w:r w:rsidRPr="00AD781E">
        <w:rPr>
          <w:b/>
          <w:color w:val="auto"/>
          <w:sz w:val="32"/>
          <w:lang w:val="ru-RU"/>
        </w:rPr>
        <w:t>вариант</w:t>
      </w:r>
      <w:r w:rsidRPr="00AD781E">
        <w:rPr>
          <w:b/>
          <w:color w:val="auto"/>
          <w:spacing w:val="-13"/>
          <w:sz w:val="32"/>
          <w:lang w:val="ru-RU"/>
        </w:rPr>
        <w:t xml:space="preserve"> </w:t>
      </w:r>
      <w:r w:rsidRPr="00AD781E">
        <w:rPr>
          <w:b/>
          <w:color w:val="auto"/>
          <w:spacing w:val="-10"/>
          <w:sz w:val="32"/>
          <w:lang w:val="ru-RU"/>
        </w:rPr>
        <w:t>2</w:t>
      </w:r>
    </w:p>
    <w:p w:rsidR="00AD781E" w:rsidRPr="00AD781E" w:rsidRDefault="00AD781E" w:rsidP="00AD781E">
      <w:pPr>
        <w:widowControl w:val="0"/>
        <w:autoSpaceDE w:val="0"/>
        <w:autoSpaceDN w:val="0"/>
        <w:spacing w:after="0" w:line="240" w:lineRule="auto"/>
        <w:ind w:left="0" w:right="0" w:firstLine="0"/>
        <w:jc w:val="left"/>
        <w:rPr>
          <w:b/>
          <w:color w:val="auto"/>
          <w:sz w:val="20"/>
          <w:szCs w:val="24"/>
          <w:lang w:val="ru-RU"/>
        </w:rPr>
      </w:pPr>
    </w:p>
    <w:p w:rsidR="00AD781E" w:rsidRPr="00AD781E" w:rsidRDefault="00AD781E" w:rsidP="00AD781E">
      <w:pPr>
        <w:widowControl w:val="0"/>
        <w:autoSpaceDE w:val="0"/>
        <w:autoSpaceDN w:val="0"/>
        <w:spacing w:after="0" w:line="240" w:lineRule="auto"/>
        <w:ind w:left="0" w:right="0" w:firstLine="0"/>
        <w:jc w:val="left"/>
        <w:rPr>
          <w:b/>
          <w:color w:val="auto"/>
          <w:sz w:val="20"/>
          <w:szCs w:val="24"/>
          <w:lang w:val="ru-RU"/>
        </w:rPr>
      </w:pPr>
    </w:p>
    <w:p w:rsidR="00AD781E" w:rsidRPr="00AD781E" w:rsidRDefault="00AD781E" w:rsidP="00AD781E">
      <w:pPr>
        <w:widowControl w:val="0"/>
        <w:autoSpaceDE w:val="0"/>
        <w:autoSpaceDN w:val="0"/>
        <w:spacing w:after="0" w:line="240" w:lineRule="auto"/>
        <w:ind w:left="0" w:right="0" w:firstLine="0"/>
        <w:jc w:val="left"/>
        <w:rPr>
          <w:b/>
          <w:color w:val="auto"/>
          <w:sz w:val="20"/>
          <w:szCs w:val="24"/>
          <w:lang w:val="ru-RU"/>
        </w:rPr>
      </w:pPr>
    </w:p>
    <w:p w:rsidR="00AD781E" w:rsidRPr="00AD781E" w:rsidRDefault="00AD781E" w:rsidP="00AD781E">
      <w:pPr>
        <w:widowControl w:val="0"/>
        <w:autoSpaceDE w:val="0"/>
        <w:autoSpaceDN w:val="0"/>
        <w:spacing w:after="0" w:line="240" w:lineRule="auto"/>
        <w:ind w:left="0" w:right="0" w:firstLine="0"/>
        <w:jc w:val="left"/>
        <w:rPr>
          <w:b/>
          <w:color w:val="auto"/>
          <w:sz w:val="20"/>
          <w:szCs w:val="24"/>
          <w:lang w:val="ru-RU"/>
        </w:rPr>
      </w:pPr>
    </w:p>
    <w:p w:rsidR="00AD781E" w:rsidRPr="00AD781E" w:rsidRDefault="00AD781E" w:rsidP="00AD781E">
      <w:pPr>
        <w:widowControl w:val="0"/>
        <w:autoSpaceDE w:val="0"/>
        <w:autoSpaceDN w:val="0"/>
        <w:spacing w:after="0" w:line="240" w:lineRule="auto"/>
        <w:ind w:left="0" w:right="0" w:firstLine="0"/>
        <w:jc w:val="left"/>
        <w:rPr>
          <w:b/>
          <w:color w:val="auto"/>
          <w:sz w:val="20"/>
          <w:szCs w:val="24"/>
          <w:lang w:val="ru-RU"/>
        </w:rPr>
      </w:pPr>
    </w:p>
    <w:p w:rsidR="00AD781E" w:rsidRPr="00AD781E" w:rsidRDefault="00AD781E" w:rsidP="00AD781E">
      <w:pPr>
        <w:widowControl w:val="0"/>
        <w:autoSpaceDE w:val="0"/>
        <w:autoSpaceDN w:val="0"/>
        <w:spacing w:after="0" w:line="240" w:lineRule="auto"/>
        <w:ind w:left="0" w:right="0" w:firstLine="0"/>
        <w:jc w:val="left"/>
        <w:rPr>
          <w:b/>
          <w:color w:val="auto"/>
          <w:sz w:val="20"/>
          <w:szCs w:val="24"/>
          <w:lang w:val="ru-RU"/>
        </w:rPr>
      </w:pPr>
    </w:p>
    <w:p w:rsidR="00AD781E" w:rsidRPr="00AD781E" w:rsidRDefault="00AD781E" w:rsidP="00AD781E">
      <w:pPr>
        <w:widowControl w:val="0"/>
        <w:autoSpaceDE w:val="0"/>
        <w:autoSpaceDN w:val="0"/>
        <w:spacing w:after="0" w:line="240" w:lineRule="auto"/>
        <w:ind w:left="0" w:right="0" w:firstLine="0"/>
        <w:jc w:val="left"/>
        <w:rPr>
          <w:b/>
          <w:color w:val="auto"/>
          <w:sz w:val="20"/>
          <w:szCs w:val="24"/>
          <w:lang w:val="ru-RU"/>
        </w:rPr>
      </w:pPr>
    </w:p>
    <w:p w:rsidR="00AD781E" w:rsidRPr="00AD781E" w:rsidRDefault="00AD781E" w:rsidP="00AD781E">
      <w:pPr>
        <w:widowControl w:val="0"/>
        <w:autoSpaceDE w:val="0"/>
        <w:autoSpaceDN w:val="0"/>
        <w:spacing w:after="0" w:line="240" w:lineRule="auto"/>
        <w:ind w:left="0" w:right="0" w:firstLine="0"/>
        <w:jc w:val="left"/>
        <w:rPr>
          <w:b/>
          <w:color w:val="auto"/>
          <w:sz w:val="20"/>
          <w:szCs w:val="24"/>
          <w:lang w:val="ru-RU"/>
        </w:rPr>
      </w:pPr>
    </w:p>
    <w:p w:rsidR="00AD781E" w:rsidRPr="00AD781E" w:rsidRDefault="00AD781E" w:rsidP="00AD781E">
      <w:pPr>
        <w:widowControl w:val="0"/>
        <w:autoSpaceDE w:val="0"/>
        <w:autoSpaceDN w:val="0"/>
        <w:spacing w:after="0" w:line="240" w:lineRule="auto"/>
        <w:ind w:left="0" w:right="0" w:firstLine="0"/>
        <w:jc w:val="left"/>
        <w:rPr>
          <w:b/>
          <w:color w:val="auto"/>
          <w:sz w:val="20"/>
          <w:szCs w:val="24"/>
          <w:lang w:val="ru-RU"/>
        </w:rPr>
      </w:pPr>
    </w:p>
    <w:p w:rsidR="00AD781E" w:rsidRPr="00AD781E" w:rsidRDefault="00AD781E" w:rsidP="00AD781E">
      <w:pPr>
        <w:widowControl w:val="0"/>
        <w:autoSpaceDE w:val="0"/>
        <w:autoSpaceDN w:val="0"/>
        <w:spacing w:after="0" w:line="240" w:lineRule="auto"/>
        <w:ind w:left="0" w:right="0" w:firstLine="0"/>
        <w:jc w:val="left"/>
        <w:rPr>
          <w:b/>
          <w:color w:val="auto"/>
          <w:sz w:val="20"/>
          <w:szCs w:val="24"/>
          <w:lang w:val="ru-RU"/>
        </w:rPr>
      </w:pPr>
    </w:p>
    <w:p w:rsidR="00AD781E" w:rsidRDefault="00AD781E" w:rsidP="00AD781E">
      <w:pPr>
        <w:widowControl w:val="0"/>
        <w:autoSpaceDE w:val="0"/>
        <w:autoSpaceDN w:val="0"/>
        <w:spacing w:after="0" w:line="240" w:lineRule="auto"/>
        <w:ind w:left="0" w:right="0" w:firstLine="0"/>
        <w:jc w:val="left"/>
        <w:rPr>
          <w:b/>
          <w:color w:val="auto"/>
          <w:sz w:val="20"/>
          <w:szCs w:val="24"/>
          <w:lang w:val="ru-RU"/>
        </w:rPr>
      </w:pPr>
    </w:p>
    <w:p w:rsidR="00AD781E" w:rsidRDefault="00AD781E" w:rsidP="00AD781E">
      <w:pPr>
        <w:widowControl w:val="0"/>
        <w:autoSpaceDE w:val="0"/>
        <w:autoSpaceDN w:val="0"/>
        <w:spacing w:after="0" w:line="240" w:lineRule="auto"/>
        <w:ind w:left="0" w:right="0" w:firstLine="0"/>
        <w:jc w:val="left"/>
        <w:rPr>
          <w:b/>
          <w:color w:val="auto"/>
          <w:sz w:val="20"/>
          <w:szCs w:val="24"/>
          <w:lang w:val="ru-RU"/>
        </w:rPr>
      </w:pPr>
    </w:p>
    <w:p w:rsidR="00AD781E" w:rsidRDefault="00AD781E" w:rsidP="00AD781E">
      <w:pPr>
        <w:widowControl w:val="0"/>
        <w:autoSpaceDE w:val="0"/>
        <w:autoSpaceDN w:val="0"/>
        <w:spacing w:after="0" w:line="240" w:lineRule="auto"/>
        <w:ind w:left="0" w:right="0" w:firstLine="0"/>
        <w:jc w:val="left"/>
        <w:rPr>
          <w:b/>
          <w:color w:val="auto"/>
          <w:sz w:val="20"/>
          <w:szCs w:val="24"/>
          <w:lang w:val="ru-RU"/>
        </w:rPr>
      </w:pPr>
    </w:p>
    <w:p w:rsidR="00AD781E" w:rsidRDefault="00AD781E" w:rsidP="00AD781E">
      <w:pPr>
        <w:widowControl w:val="0"/>
        <w:autoSpaceDE w:val="0"/>
        <w:autoSpaceDN w:val="0"/>
        <w:spacing w:after="0" w:line="240" w:lineRule="auto"/>
        <w:ind w:left="0" w:right="0" w:firstLine="0"/>
        <w:jc w:val="left"/>
        <w:rPr>
          <w:b/>
          <w:color w:val="auto"/>
          <w:sz w:val="20"/>
          <w:szCs w:val="24"/>
          <w:lang w:val="ru-RU"/>
        </w:rPr>
      </w:pPr>
    </w:p>
    <w:p w:rsidR="00AD781E" w:rsidRDefault="00AD781E" w:rsidP="00AD781E">
      <w:pPr>
        <w:widowControl w:val="0"/>
        <w:autoSpaceDE w:val="0"/>
        <w:autoSpaceDN w:val="0"/>
        <w:spacing w:after="0" w:line="240" w:lineRule="auto"/>
        <w:ind w:left="0" w:right="0" w:firstLine="0"/>
        <w:jc w:val="left"/>
        <w:rPr>
          <w:b/>
          <w:color w:val="auto"/>
          <w:sz w:val="20"/>
          <w:szCs w:val="24"/>
          <w:lang w:val="ru-RU"/>
        </w:rPr>
      </w:pPr>
    </w:p>
    <w:p w:rsidR="00AD781E" w:rsidRPr="00AD781E" w:rsidRDefault="00AD781E" w:rsidP="00AD781E">
      <w:pPr>
        <w:widowControl w:val="0"/>
        <w:autoSpaceDE w:val="0"/>
        <w:autoSpaceDN w:val="0"/>
        <w:spacing w:after="0" w:line="240" w:lineRule="auto"/>
        <w:ind w:left="0" w:right="0" w:firstLine="0"/>
        <w:jc w:val="left"/>
        <w:rPr>
          <w:b/>
          <w:color w:val="auto"/>
          <w:sz w:val="20"/>
          <w:szCs w:val="24"/>
          <w:lang w:val="ru-RU"/>
        </w:rPr>
      </w:pPr>
    </w:p>
    <w:p w:rsidR="00AD781E" w:rsidRPr="00AD781E" w:rsidRDefault="00AD781E" w:rsidP="00AD781E">
      <w:pPr>
        <w:widowControl w:val="0"/>
        <w:autoSpaceDE w:val="0"/>
        <w:autoSpaceDN w:val="0"/>
        <w:spacing w:after="0" w:line="240" w:lineRule="auto"/>
        <w:ind w:left="0" w:right="0" w:firstLine="0"/>
        <w:jc w:val="left"/>
        <w:rPr>
          <w:b/>
          <w:color w:val="auto"/>
          <w:sz w:val="20"/>
          <w:szCs w:val="24"/>
          <w:lang w:val="ru-RU"/>
        </w:rPr>
      </w:pPr>
    </w:p>
    <w:p w:rsidR="00AD781E" w:rsidRPr="00AD781E" w:rsidRDefault="00AD781E" w:rsidP="00AD781E">
      <w:pPr>
        <w:widowControl w:val="0"/>
        <w:autoSpaceDE w:val="0"/>
        <w:autoSpaceDN w:val="0"/>
        <w:spacing w:after="0" w:line="240" w:lineRule="auto"/>
        <w:ind w:left="0" w:right="0" w:firstLine="0"/>
        <w:jc w:val="center"/>
        <w:rPr>
          <w:b/>
          <w:sz w:val="28"/>
          <w:lang w:val="ru-RU"/>
        </w:rPr>
      </w:pPr>
      <w:r w:rsidRPr="00AD781E">
        <w:rPr>
          <w:b/>
          <w:sz w:val="28"/>
          <w:lang w:val="ru-RU"/>
        </w:rPr>
        <w:t>ГО Карпинск</w:t>
      </w:r>
    </w:p>
    <w:p w:rsidR="00AD781E" w:rsidRPr="00AD781E" w:rsidRDefault="00AD781E" w:rsidP="00AD781E">
      <w:pPr>
        <w:widowControl w:val="0"/>
        <w:autoSpaceDE w:val="0"/>
        <w:autoSpaceDN w:val="0"/>
        <w:spacing w:after="0" w:line="240" w:lineRule="auto"/>
        <w:ind w:left="0" w:right="0" w:firstLine="0"/>
        <w:jc w:val="center"/>
        <w:rPr>
          <w:color w:val="auto"/>
          <w:sz w:val="22"/>
          <w:lang w:val="ru-RU"/>
        </w:rPr>
      </w:pPr>
      <w:r w:rsidRPr="00AD781E">
        <w:rPr>
          <w:b/>
          <w:sz w:val="28"/>
          <w:lang w:val="ru-RU"/>
        </w:rPr>
        <w:t xml:space="preserve"> </w:t>
      </w:r>
      <w:bookmarkStart w:id="2" w:name="62614f64-10de-4f5c-96b5-e9621fb5538a"/>
      <w:r w:rsidRPr="00AD781E">
        <w:rPr>
          <w:b/>
          <w:sz w:val="28"/>
          <w:lang w:val="ru-RU"/>
        </w:rPr>
        <w:t>2023</w:t>
      </w:r>
      <w:bookmarkEnd w:id="2"/>
      <w:r w:rsidRPr="00AD781E">
        <w:rPr>
          <w:b/>
          <w:sz w:val="28"/>
          <w:lang w:val="ru-RU"/>
        </w:rPr>
        <w:t>‌</w:t>
      </w:r>
      <w:r w:rsidRPr="00AD781E">
        <w:rPr>
          <w:sz w:val="28"/>
          <w:lang w:val="ru-RU"/>
        </w:rPr>
        <w:t>​</w:t>
      </w:r>
    </w:p>
    <w:p w:rsidR="00AD781E" w:rsidRDefault="00AD781E" w:rsidP="00AD781E">
      <w:pPr>
        <w:ind w:left="0" w:right="21" w:firstLine="0"/>
        <w:rPr>
          <w:lang w:val="ru-RU"/>
        </w:rPr>
      </w:pPr>
      <w:bookmarkStart w:id="3" w:name="_GoBack"/>
      <w:bookmarkEnd w:id="3"/>
    </w:p>
    <w:p w:rsidR="001B6B15" w:rsidRPr="00B73410" w:rsidRDefault="001B6B15" w:rsidP="001B6B15">
      <w:pPr>
        <w:ind w:right="21"/>
        <w:rPr>
          <w:lang w:val="ru-RU"/>
        </w:rPr>
      </w:pPr>
      <w:r>
        <w:rPr>
          <w:lang w:val="ru-RU"/>
        </w:rPr>
        <w:t xml:space="preserve">   </w:t>
      </w:r>
      <w:r w:rsidR="00AD781E">
        <w:rPr>
          <w:b/>
          <w:lang w:val="ru-RU"/>
        </w:rPr>
        <w:t>Р</w:t>
      </w:r>
      <w:r w:rsidRPr="006919D9">
        <w:rPr>
          <w:b/>
          <w:lang w:val="ru-RU"/>
        </w:rPr>
        <w:t>абочая программа по учебному предмету "Математические представления"</w:t>
      </w:r>
      <w:r w:rsidRPr="00B73410">
        <w:rPr>
          <w:lang w:val="ru-RU"/>
        </w:rPr>
        <w:t xml:space="preserve"> предметной области "Математика" включает пояснительную записку, содержание обучения, планируемые результаты освоения программы по предмету.</w:t>
      </w:r>
    </w:p>
    <w:p w:rsidR="001B6B15" w:rsidRDefault="001B6B15" w:rsidP="001B6B15">
      <w:pPr>
        <w:ind w:right="21"/>
        <w:jc w:val="left"/>
        <w:rPr>
          <w:b/>
          <w:lang w:val="ru-RU"/>
        </w:rPr>
      </w:pPr>
      <w:r>
        <w:rPr>
          <w:b/>
          <w:lang w:val="ru-RU"/>
        </w:rPr>
        <w:t xml:space="preserve">          </w:t>
      </w:r>
    </w:p>
    <w:p w:rsidR="001B6B15" w:rsidRPr="00224EA7" w:rsidRDefault="001B6B15" w:rsidP="001B6B15">
      <w:pPr>
        <w:ind w:right="21"/>
        <w:jc w:val="center"/>
        <w:rPr>
          <w:b/>
          <w:lang w:val="ru-RU"/>
        </w:rPr>
      </w:pPr>
      <w:r w:rsidRPr="00224EA7">
        <w:rPr>
          <w:b/>
          <w:lang w:val="ru-RU"/>
        </w:rPr>
        <w:t>Пояснительная записка.</w:t>
      </w:r>
    </w:p>
    <w:p w:rsidR="001B6B15" w:rsidRPr="00B73410" w:rsidRDefault="001B6B15" w:rsidP="001B6B15">
      <w:pPr>
        <w:ind w:left="-15" w:right="21" w:firstLine="720"/>
        <w:rPr>
          <w:lang w:val="ru-RU"/>
        </w:rPr>
      </w:pPr>
      <w:r w:rsidRPr="00224EA7">
        <w:rPr>
          <w:b/>
          <w:lang w:val="ru-RU"/>
        </w:rPr>
        <w:t>Цель обучения математике</w:t>
      </w:r>
      <w:r w:rsidRPr="00B73410">
        <w:rPr>
          <w:lang w:val="ru-RU"/>
        </w:rPr>
        <w:t xml:space="preserve"> - формирование элементарных математических представлений и умений и применение их в повседневной жизни.</w:t>
      </w:r>
    </w:p>
    <w:p w:rsidR="001B6B15" w:rsidRPr="00B73410" w:rsidRDefault="001B6B15" w:rsidP="001B6B15">
      <w:pPr>
        <w:ind w:left="-15" w:right="21" w:firstLine="720"/>
        <w:rPr>
          <w:lang w:val="ru-RU"/>
        </w:rPr>
      </w:pPr>
      <w:r w:rsidRPr="00B73410">
        <w:rPr>
          <w:lang w:val="ru-RU"/>
        </w:rPr>
        <w:t>Программа построена на основе следующих разделов: "Количественные представления", "Представления о форме", "Представления о величине", "Пространственные представления", "Временные представления".</w:t>
      </w:r>
    </w:p>
    <w:p w:rsidR="001B6B15" w:rsidRPr="00B73410" w:rsidRDefault="001B6B15" w:rsidP="001B6B15">
      <w:pPr>
        <w:ind w:left="-15" w:right="21" w:firstLine="720"/>
        <w:rPr>
          <w:lang w:val="ru-RU"/>
        </w:rPr>
      </w:pPr>
      <w:r w:rsidRPr="00B73410">
        <w:rPr>
          <w:lang w:val="ru-RU"/>
        </w:rPr>
        <w:t>Знания, умения, навыки, приобретаемые ребенком в ходе освоения программного материала по математике, необходимы ему для ориентировки в окружающей действительности, т.е. во временных, количественных, пространственных отношениях, решении повседневных практических задач. Умение устанавливать взаимно-однозначные соответствия могут использоваться при сервировке стола, при раздаче материала и инструментов участникам какого-то общего дела, при посадке семян в горшочки. Умение пересчитывать предметы необходимо при выборе ингредиентов для приготовления блюда, при отсчитывании заданного количества листов в блокноте, при определении количества испеченных пирожков, изготовленных блокнотов. Изучая цифры, у обучающегося закрепляются сведения о дате рождения, домашнем адресе, номере телефона, календарных датах, номерах пассажирского транспорта, каналах телевизионных передач и многое другое.</w:t>
      </w:r>
    </w:p>
    <w:p w:rsidR="001B6B15" w:rsidRPr="00B73410" w:rsidRDefault="001B6B15" w:rsidP="001B6B15">
      <w:pPr>
        <w:ind w:left="-15" w:right="21" w:firstLine="720"/>
        <w:rPr>
          <w:lang w:val="ru-RU"/>
        </w:rPr>
      </w:pPr>
      <w:r w:rsidRPr="00B73410">
        <w:rPr>
          <w:lang w:val="ru-RU"/>
        </w:rPr>
        <w:t xml:space="preserve">В учебном плане предмет представлен с 1 по 13 год обучения с примерным расчетом по 2 часа в неделю </w:t>
      </w:r>
      <w:r w:rsidRPr="00A73E21">
        <w:rPr>
          <w:lang w:val="ru-RU"/>
        </w:rPr>
        <w:t xml:space="preserve">(13-й год - 1 раз в неделю). </w:t>
      </w:r>
      <w:r w:rsidRPr="00B73410">
        <w:rPr>
          <w:lang w:val="ru-RU"/>
        </w:rPr>
        <w:t xml:space="preserve">Кроме того, в рамках коррекционно-развивающих занятий также возможно проведение занятий по математике с </w:t>
      </w:r>
      <w:proofErr w:type="gramStart"/>
      <w:r w:rsidRPr="00B73410">
        <w:rPr>
          <w:lang w:val="ru-RU"/>
        </w:rPr>
        <w:t>обучающимися</w:t>
      </w:r>
      <w:proofErr w:type="gramEnd"/>
      <w:r w:rsidRPr="00B73410">
        <w:rPr>
          <w:lang w:val="ru-RU"/>
        </w:rPr>
        <w:t xml:space="preserve">, которые нуждаются в дополнительной индивидуальной работе. </w:t>
      </w:r>
      <w:proofErr w:type="gramStart"/>
      <w:r w:rsidRPr="00B73410">
        <w:rPr>
          <w:lang w:val="ru-RU"/>
        </w:rPr>
        <w:t>Обучающимся</w:t>
      </w:r>
      <w:proofErr w:type="gramEnd"/>
      <w:r w:rsidRPr="00B73410">
        <w:rPr>
          <w:lang w:val="ru-RU"/>
        </w:rPr>
        <w:t>, для которых содержание предмета недоступно, программа по математике не включается в индивидуальную образовательную программу, предмет не вносится в индивидуальный учебный план.</w:t>
      </w:r>
    </w:p>
    <w:p w:rsidR="001B6B15" w:rsidRPr="00B73410" w:rsidRDefault="001B6B15" w:rsidP="001B6B15">
      <w:pPr>
        <w:ind w:left="-15" w:right="21" w:firstLine="720"/>
        <w:rPr>
          <w:lang w:val="ru-RU"/>
        </w:rPr>
      </w:pPr>
      <w:r w:rsidRPr="00B73410">
        <w:rPr>
          <w:lang w:val="ru-RU"/>
        </w:rPr>
        <w:t xml:space="preserve">Материально-техническое обеспечение предмета включает: различные по форме, величине, цвету наборы материала (в том числе природного); наборы предметов для занятий; </w:t>
      </w:r>
      <w:proofErr w:type="spellStart"/>
      <w:r w:rsidRPr="00B73410">
        <w:rPr>
          <w:lang w:val="ru-RU"/>
        </w:rPr>
        <w:t>пазлы</w:t>
      </w:r>
      <w:proofErr w:type="spellEnd"/>
      <w:r w:rsidRPr="00B73410">
        <w:rPr>
          <w:lang w:val="ru-RU"/>
        </w:rPr>
        <w:t xml:space="preserve"> (из 2-х, 3-х, 4-х частей (до 10); мозаики; пиктограммы с изображениями занятий, режимных моментов, событий; карточки с изображением цифр, денежных знаков и монет; макеты циферблата часов; калькуляторы; весы; рабочие тетради с различными геометрическими фигурами, цифрами для раскрашивания, вырезания, наклеивания и другой материал; обучающие компьютерные программы, способствующие формированию у обучающихся доступных математических представлений.</w:t>
      </w:r>
    </w:p>
    <w:p w:rsidR="001B6B15" w:rsidRPr="00A73E21" w:rsidRDefault="001B6B15" w:rsidP="001B6B15">
      <w:pPr>
        <w:ind w:left="-15" w:right="21" w:firstLine="720"/>
        <w:rPr>
          <w:lang w:val="ru-RU"/>
        </w:rPr>
      </w:pPr>
      <w:r w:rsidRPr="006919D9">
        <w:rPr>
          <w:b/>
          <w:lang w:val="ru-RU"/>
        </w:rPr>
        <w:t xml:space="preserve"> Содержание учебного предмета "Математические представления"</w:t>
      </w:r>
      <w:r w:rsidRPr="00A73E21">
        <w:rPr>
          <w:lang w:val="ru-RU"/>
        </w:rPr>
        <w:t xml:space="preserve"> представлено следующими разделами: "Количественные представления", "Представления о форме", "Представления о величине", "Пространственные представления", "Временные представления".</w:t>
      </w:r>
    </w:p>
    <w:p w:rsidR="001B6B15" w:rsidRPr="006919D9" w:rsidRDefault="001B6B15" w:rsidP="001B6B15">
      <w:pPr>
        <w:ind w:left="730" w:right="21"/>
        <w:rPr>
          <w:b/>
          <w:i/>
          <w:u w:val="single"/>
          <w:lang w:val="ru-RU"/>
        </w:rPr>
      </w:pPr>
      <w:r w:rsidRPr="00A73E21">
        <w:rPr>
          <w:lang w:val="ru-RU"/>
        </w:rPr>
        <w:t xml:space="preserve"> </w:t>
      </w:r>
      <w:r w:rsidRPr="006919D9">
        <w:rPr>
          <w:b/>
          <w:i/>
          <w:u w:val="single"/>
          <w:lang w:val="ru-RU"/>
        </w:rPr>
        <w:t>Раздел "Количественные представления".</w:t>
      </w:r>
    </w:p>
    <w:p w:rsidR="001B6B15" w:rsidRPr="00A73E21" w:rsidRDefault="001B6B15" w:rsidP="001B6B15">
      <w:pPr>
        <w:ind w:left="-15" w:right="21" w:firstLine="720"/>
        <w:rPr>
          <w:lang w:val="ru-RU"/>
        </w:rPr>
      </w:pPr>
      <w:r w:rsidRPr="006919D9">
        <w:rPr>
          <w:lang w:val="ru-RU"/>
        </w:rPr>
        <w:t>Нахождение одинаковых предметов.</w:t>
      </w:r>
      <w:r w:rsidRPr="00A73E21">
        <w:rPr>
          <w:lang w:val="ru-RU"/>
        </w:rPr>
        <w:t xml:space="preserve"> </w:t>
      </w:r>
      <w:r w:rsidRPr="00B73410">
        <w:rPr>
          <w:lang w:val="ru-RU"/>
        </w:rPr>
        <w:t xml:space="preserve">Разъединение множеств. Объединение предметов в единое множество. Различение множеств ("один", "много", "мало", "пусто"). Сравнение множеств (без пересчета, с пересчетом). Преобразование множеств (увеличение, уменьшение, уравнивание множеств). Пересчет предметов по единице. </w:t>
      </w:r>
      <w:proofErr w:type="gramStart"/>
      <w:r w:rsidRPr="00A73E21">
        <w:rPr>
          <w:lang w:val="ru-RU"/>
        </w:rPr>
        <w:t xml:space="preserve">Счет равными числовыми группами (по </w:t>
      </w:r>
      <w:proofErr w:type="gramEnd"/>
    </w:p>
    <w:p w:rsidR="001B6B15" w:rsidRPr="00A73E21" w:rsidRDefault="001B6B15" w:rsidP="001B6B15">
      <w:pPr>
        <w:ind w:left="-5" w:right="21"/>
        <w:rPr>
          <w:lang w:val="ru-RU"/>
        </w:rPr>
      </w:pPr>
      <w:r w:rsidRPr="00A73E21">
        <w:rPr>
          <w:lang w:val="ru-RU"/>
        </w:rPr>
        <w:t>2, по 3, по 5).</w:t>
      </w:r>
    </w:p>
    <w:p w:rsidR="001B6B15" w:rsidRPr="00A73E21" w:rsidRDefault="001B6B15" w:rsidP="001B6B15">
      <w:pPr>
        <w:ind w:left="-15" w:right="21" w:firstLine="720"/>
        <w:rPr>
          <w:lang w:val="ru-RU"/>
        </w:rPr>
      </w:pPr>
      <w:r w:rsidRPr="006919D9">
        <w:rPr>
          <w:lang w:val="ru-RU"/>
        </w:rPr>
        <w:t>Узнавание цифр.</w:t>
      </w:r>
      <w:r w:rsidRPr="00A73E21">
        <w:rPr>
          <w:lang w:val="ru-RU"/>
        </w:rPr>
        <w:t xml:space="preserve"> </w:t>
      </w:r>
      <w:r w:rsidRPr="00B73410">
        <w:rPr>
          <w:lang w:val="ru-RU"/>
        </w:rPr>
        <w:t>Соотнесение количества предметов с числом. Обозначение числа цифрой. Написание цифры. Знание отрезка числового ряда 1 - 3 (1 - 5, 1 - 10, 0 - 10). Определение места числа (от 0 до 9) в числовом ряду. Счет в прямой (обратной) последовательности. Состав числа 2 (3, 4, ..., 10) из двух слагаемых. Сложение (вычитание) предметных множе</w:t>
      </w:r>
      <w:proofErr w:type="gramStart"/>
      <w:r w:rsidRPr="00B73410">
        <w:rPr>
          <w:lang w:val="ru-RU"/>
        </w:rPr>
        <w:t>ств в пр</w:t>
      </w:r>
      <w:proofErr w:type="gramEnd"/>
      <w:r w:rsidRPr="00B73410">
        <w:rPr>
          <w:lang w:val="ru-RU"/>
        </w:rPr>
        <w:t xml:space="preserve">еделах 5 (10). Запись арифметического примера на увеличение (уменьшение) на одну (несколько) </w:t>
      </w:r>
      <w:r w:rsidRPr="00B73410">
        <w:rPr>
          <w:lang w:val="ru-RU"/>
        </w:rPr>
        <w:lastRenderedPageBreak/>
        <w:t xml:space="preserve">единиц в пределах 5 (10). Решение задач на увеличение на одну (несколько) единиц в пределах 5 (10). Запись решения задачи в виде арифметического примера. Решение задач на уменьшение на одну (несколько) единиц в пределах 5 (10). Выполнение арифметических действий на калькуляторе. Различение денежных знаков (монет, купюр). Узнавание достоинства монет (купюр). Решение простых примеров с числами, выраженными единицей измерения стоимости. </w:t>
      </w:r>
      <w:r w:rsidRPr="00A73E21">
        <w:rPr>
          <w:lang w:val="ru-RU"/>
        </w:rPr>
        <w:t>Размен денег.</w:t>
      </w:r>
    </w:p>
    <w:p w:rsidR="001B6B15" w:rsidRDefault="001B6B15" w:rsidP="001B6B15">
      <w:pPr>
        <w:ind w:left="-15" w:right="21" w:firstLine="720"/>
        <w:rPr>
          <w:lang w:val="ru-RU"/>
        </w:rPr>
      </w:pPr>
      <w:r w:rsidRPr="006919D9">
        <w:rPr>
          <w:b/>
          <w:i/>
          <w:u w:val="single"/>
          <w:lang w:val="ru-RU"/>
        </w:rPr>
        <w:t xml:space="preserve">Раздел </w:t>
      </w:r>
      <w:r>
        <w:rPr>
          <w:b/>
          <w:i/>
          <w:u w:val="single"/>
          <w:lang w:val="ru-RU"/>
        </w:rPr>
        <w:t>«</w:t>
      </w:r>
      <w:r w:rsidRPr="006919D9">
        <w:rPr>
          <w:b/>
          <w:i/>
          <w:u w:val="single"/>
          <w:lang w:val="ru-RU"/>
        </w:rPr>
        <w:t>Представления о величине</w:t>
      </w:r>
      <w:r>
        <w:rPr>
          <w:b/>
          <w:i/>
          <w:u w:val="single"/>
          <w:lang w:val="ru-RU"/>
        </w:rPr>
        <w:t>»</w:t>
      </w:r>
      <w:r w:rsidRPr="006919D9">
        <w:rPr>
          <w:b/>
          <w:i/>
          <w:u w:val="single"/>
          <w:lang w:val="ru-RU"/>
        </w:rPr>
        <w:t>:</w:t>
      </w:r>
      <w:r w:rsidRPr="00A73E21">
        <w:rPr>
          <w:lang w:val="ru-RU"/>
        </w:rPr>
        <w:t xml:space="preserve"> </w:t>
      </w:r>
    </w:p>
    <w:p w:rsidR="001B6B15" w:rsidRPr="00B73410" w:rsidRDefault="001B6B15" w:rsidP="001B6B15">
      <w:pPr>
        <w:ind w:left="-15" w:right="21" w:firstLine="720"/>
        <w:rPr>
          <w:lang w:val="ru-RU"/>
        </w:rPr>
      </w:pPr>
      <w:r>
        <w:rPr>
          <w:lang w:val="ru-RU"/>
        </w:rPr>
        <w:t>Р</w:t>
      </w:r>
      <w:r w:rsidRPr="00A73E21">
        <w:rPr>
          <w:lang w:val="ru-RU"/>
        </w:rPr>
        <w:t xml:space="preserve">азличение однородных (разнородных по одному признаку) предметов по величине. </w:t>
      </w:r>
      <w:r w:rsidRPr="00B73410">
        <w:rPr>
          <w:lang w:val="ru-RU"/>
        </w:rPr>
        <w:t xml:space="preserve">Сравнение двух предметов по величине способом приложения (приставления), "на глаз", наложения. Определение среднего по величине предмета из трех предложенных предметов. Составление упорядоченного ряда по убыванию </w:t>
      </w:r>
      <w:r w:rsidRPr="00A73E21">
        <w:rPr>
          <w:lang w:val="ru-RU"/>
        </w:rPr>
        <w:t xml:space="preserve">(по возрастанию). </w:t>
      </w:r>
      <w:r w:rsidRPr="00B73410">
        <w:rPr>
          <w:lang w:val="ru-RU"/>
        </w:rPr>
        <w:t xml:space="preserve">Различение однородных (разнородных) предметов по длине. Сравнение предметов по длине. </w:t>
      </w:r>
    </w:p>
    <w:p w:rsidR="001B6B15" w:rsidRPr="00A73E21" w:rsidRDefault="001B6B15" w:rsidP="001B6B15">
      <w:pPr>
        <w:ind w:left="-5" w:right="21"/>
        <w:rPr>
          <w:lang w:val="ru-RU"/>
        </w:rPr>
      </w:pPr>
      <w:r w:rsidRPr="00B73410">
        <w:rPr>
          <w:lang w:val="ru-RU"/>
        </w:rPr>
        <w:t xml:space="preserve">Различение однородных (разнородных) предметов по ширине. Сравнение предметов по ширине. Различение предметов по высоте. Сравнение предметов по высоте. Различение предметов по весу. Сравнение предметов по весу. Узнавание весов, частей весов; их назначение. Измерение веса предметов, материалов с помощью весов. Различение предметов по толщине. Сравнение предметов по толщине. Различение предметов по глубине. Сравнение предметов по глубине. Измерение с помощью мерки. Узнавание линейки (шкалы делений), ее назначение. </w:t>
      </w:r>
      <w:r w:rsidRPr="00A73E21">
        <w:rPr>
          <w:lang w:val="ru-RU"/>
        </w:rPr>
        <w:t>Измерение длины отрезков, длины (высоты) предметов линейкой.</w:t>
      </w:r>
    </w:p>
    <w:p w:rsidR="001B6B15" w:rsidRPr="00597433" w:rsidRDefault="001B6B15" w:rsidP="001B6B15">
      <w:pPr>
        <w:spacing w:line="254" w:lineRule="auto"/>
        <w:ind w:right="27"/>
        <w:rPr>
          <w:u w:val="single"/>
          <w:lang w:val="ru-RU"/>
        </w:rPr>
      </w:pPr>
      <w:r w:rsidRPr="006F752B">
        <w:rPr>
          <w:b/>
          <w:i/>
          <w:lang w:val="ru-RU"/>
        </w:rPr>
        <w:t xml:space="preserve">           </w:t>
      </w:r>
      <w:r w:rsidRPr="00597433">
        <w:rPr>
          <w:b/>
          <w:i/>
          <w:u w:val="single"/>
          <w:lang w:val="ru-RU"/>
        </w:rPr>
        <w:t>Раздел «Представление о форме»:</w:t>
      </w:r>
      <w:r w:rsidRPr="00597433">
        <w:rPr>
          <w:u w:val="single"/>
          <w:lang w:val="ru-RU"/>
        </w:rPr>
        <w:t xml:space="preserve"> </w:t>
      </w:r>
    </w:p>
    <w:p w:rsidR="001B6B15" w:rsidRPr="00A73E21" w:rsidRDefault="001B6B15" w:rsidP="001B6B15">
      <w:pPr>
        <w:spacing w:line="254" w:lineRule="auto"/>
        <w:ind w:right="27"/>
        <w:rPr>
          <w:lang w:val="ru-RU"/>
        </w:rPr>
      </w:pPr>
      <w:r>
        <w:rPr>
          <w:lang w:val="ru-RU"/>
        </w:rPr>
        <w:t xml:space="preserve">           У</w:t>
      </w:r>
      <w:r w:rsidRPr="00A73E21">
        <w:rPr>
          <w:lang w:val="ru-RU"/>
        </w:rPr>
        <w:t xml:space="preserve">знавание (различение) геометрических тел: "шар", "куб", </w:t>
      </w:r>
      <w:r w:rsidRPr="00B73410">
        <w:rPr>
          <w:lang w:val="ru-RU"/>
        </w:rPr>
        <w:t xml:space="preserve">"призма", "брусок". Соотнесение формы предмета с геометрическими телами, фигурой. </w:t>
      </w:r>
      <w:proofErr w:type="gramStart"/>
      <w:r w:rsidRPr="00B73410">
        <w:rPr>
          <w:lang w:val="ru-RU"/>
        </w:rPr>
        <w:t>Узнавание (различение) геометрических фигур: треугольник, квадрат, круг, прямоугольник, точка, линия (прямая, ломаная), отрезок.</w:t>
      </w:r>
      <w:proofErr w:type="gramEnd"/>
      <w:r w:rsidRPr="00B73410">
        <w:rPr>
          <w:lang w:val="ru-RU"/>
        </w:rPr>
        <w:t xml:space="preserve"> Соотнесение геометрической формы с геометрической фигурой. Соотнесение формы предметов с геометрической фигурой (треугольник, квадрат, круг, прямоугольник). Сборка геометрической фигуры (треугольник, квадрат, круг, прямоугольник) из 2-х (3-х, 4-х) частей. Составление геометрической фигуры (треугольник, квадрат, прямоугольник) из счетных палочек. Штриховка геометрической фигуры (треугольник, квадрат, круг, прямоугольник). </w:t>
      </w:r>
      <w:proofErr w:type="gramStart"/>
      <w:r w:rsidRPr="00A73E21">
        <w:rPr>
          <w:lang w:val="ru-RU"/>
        </w:rPr>
        <w:t xml:space="preserve">Обводка геометрической фигуры (треугольник, квадрат, круг, прямоугольник) по шаблону </w:t>
      </w:r>
      <w:r w:rsidRPr="00B73410">
        <w:rPr>
          <w:lang w:val="ru-RU"/>
        </w:rPr>
        <w:t>(трафарету, контурной линии).</w:t>
      </w:r>
      <w:proofErr w:type="gramEnd"/>
      <w:r w:rsidRPr="00B73410">
        <w:rPr>
          <w:lang w:val="ru-RU"/>
        </w:rPr>
        <w:t xml:space="preserve"> </w:t>
      </w:r>
      <w:proofErr w:type="gramStart"/>
      <w:r w:rsidRPr="00B73410">
        <w:rPr>
          <w:lang w:val="ru-RU"/>
        </w:rPr>
        <w:t>Построение геометрической фигуры (прямоугольник, точка, линия (прямая, ломаная), отрезок) по точкам.</w:t>
      </w:r>
      <w:proofErr w:type="gramEnd"/>
      <w:r w:rsidRPr="00B73410">
        <w:rPr>
          <w:lang w:val="ru-RU"/>
        </w:rPr>
        <w:t xml:space="preserve"> Рисование геометрической фигуры (прямоугольник, точка, линия (прямая, ломаная), отрезок, круг). Узнавание циркуля (частей циркуля), его назначение. Рисование круга произвольной (заданной) величины. </w:t>
      </w:r>
      <w:r w:rsidRPr="00A73E21">
        <w:rPr>
          <w:lang w:val="ru-RU"/>
        </w:rPr>
        <w:t>Измерение отрезка.</w:t>
      </w:r>
    </w:p>
    <w:p w:rsidR="001B6B15" w:rsidRDefault="001B6B15" w:rsidP="001B6B15">
      <w:pPr>
        <w:ind w:left="-15" w:right="21" w:firstLine="720"/>
        <w:rPr>
          <w:lang w:val="ru-RU"/>
        </w:rPr>
      </w:pPr>
      <w:r w:rsidRPr="006919D9">
        <w:rPr>
          <w:b/>
          <w:i/>
          <w:u w:val="single"/>
          <w:lang w:val="ru-RU"/>
        </w:rPr>
        <w:t xml:space="preserve">Раздел </w:t>
      </w:r>
      <w:r>
        <w:rPr>
          <w:b/>
          <w:i/>
          <w:u w:val="single"/>
          <w:lang w:val="ru-RU"/>
        </w:rPr>
        <w:t>«</w:t>
      </w:r>
      <w:r w:rsidRPr="006919D9">
        <w:rPr>
          <w:b/>
          <w:i/>
          <w:u w:val="single"/>
          <w:lang w:val="ru-RU"/>
        </w:rPr>
        <w:t>Пространственные представления</w:t>
      </w:r>
      <w:r>
        <w:rPr>
          <w:b/>
          <w:i/>
          <w:u w:val="single"/>
          <w:lang w:val="ru-RU"/>
        </w:rPr>
        <w:t>»</w:t>
      </w:r>
      <w:r w:rsidRPr="006919D9">
        <w:rPr>
          <w:b/>
          <w:i/>
          <w:u w:val="single"/>
          <w:lang w:val="ru-RU"/>
        </w:rPr>
        <w:t>:</w:t>
      </w:r>
      <w:r w:rsidRPr="00A73E21">
        <w:rPr>
          <w:lang w:val="ru-RU"/>
        </w:rPr>
        <w:t xml:space="preserve"> </w:t>
      </w:r>
    </w:p>
    <w:p w:rsidR="001B6B15" w:rsidRPr="00A73E21" w:rsidRDefault="001B6B15" w:rsidP="001B6B15">
      <w:pPr>
        <w:ind w:left="-15" w:right="21" w:firstLine="720"/>
        <w:rPr>
          <w:lang w:val="ru-RU"/>
        </w:rPr>
      </w:pPr>
      <w:proofErr w:type="gramStart"/>
      <w:r>
        <w:rPr>
          <w:lang w:val="ru-RU"/>
        </w:rPr>
        <w:t>О</w:t>
      </w:r>
      <w:r w:rsidRPr="00A73E21">
        <w:rPr>
          <w:lang w:val="ru-RU"/>
        </w:rPr>
        <w:t>риентация в пространственном расположении частей тела на себе (другом человеке, изображении): верх (вверху), низ (внизу), перед (спереди), зад (сзади), правая (левая) рука (нога, сторона тела).</w:t>
      </w:r>
      <w:proofErr w:type="gramEnd"/>
      <w:r w:rsidRPr="00A73E21">
        <w:rPr>
          <w:lang w:val="ru-RU"/>
        </w:rPr>
        <w:t xml:space="preserve"> </w:t>
      </w:r>
      <w:proofErr w:type="gramStart"/>
      <w:r w:rsidRPr="00B73410">
        <w:rPr>
          <w:lang w:val="ru-RU"/>
        </w:rPr>
        <w:t>Определение месторасположения предметов в пространстве: близко (около, рядом, здесь), далеко (там), сверху (вверху), снизу (внизу), впереди, сзади, справа, слева, на, в, внутри, перед, за, над, под, напротив, между, в середине, в центре.</w:t>
      </w:r>
      <w:proofErr w:type="gramEnd"/>
      <w:r w:rsidRPr="00B73410">
        <w:rPr>
          <w:lang w:val="ru-RU"/>
        </w:rPr>
        <w:t xml:space="preserve"> Перемещение в пространстве в заданном направлении: вверх, вниз, вперёд, назад, вправо, влево. </w:t>
      </w:r>
      <w:proofErr w:type="gramStart"/>
      <w:r w:rsidRPr="00B73410">
        <w:rPr>
          <w:lang w:val="ru-RU"/>
        </w:rPr>
        <w:t>Ориентация на плоскости: вверху (верх), внизу (низ), в середине (центре), справа, слева, верхний (нижний, правый, левый) край листа, верхняя (нижняя, правая, левая) часть листа, верхний (нижний) правый (левый) угол.</w:t>
      </w:r>
      <w:proofErr w:type="gramEnd"/>
      <w:r w:rsidRPr="00B73410">
        <w:rPr>
          <w:lang w:val="ru-RU"/>
        </w:rPr>
        <w:t xml:space="preserve"> Составление предмета (изображения) из нескольких частей. Составление ряда из предметов (изображений): слева направо, снизу вверх, сверху вниз. </w:t>
      </w:r>
      <w:proofErr w:type="gramStart"/>
      <w:r w:rsidRPr="00B73410">
        <w:rPr>
          <w:lang w:val="ru-RU"/>
        </w:rPr>
        <w:t>Определение отношения порядка следования: первый, последний, крайний, перед, после, за, следующий за, следом, между.</w:t>
      </w:r>
      <w:proofErr w:type="gramEnd"/>
      <w:r w:rsidRPr="00B73410">
        <w:rPr>
          <w:lang w:val="ru-RU"/>
        </w:rPr>
        <w:t xml:space="preserve"> </w:t>
      </w:r>
      <w:r w:rsidRPr="00A73E21">
        <w:rPr>
          <w:lang w:val="ru-RU"/>
        </w:rPr>
        <w:t>Определение, месторасположения предметов в ряду.</w:t>
      </w:r>
    </w:p>
    <w:p w:rsidR="001B6B15" w:rsidRPr="006919D9" w:rsidRDefault="001B6B15" w:rsidP="001B6B15">
      <w:pPr>
        <w:ind w:left="730" w:right="21"/>
        <w:rPr>
          <w:b/>
          <w:i/>
          <w:u w:val="single"/>
          <w:lang w:val="ru-RU"/>
        </w:rPr>
      </w:pPr>
      <w:r w:rsidRPr="006919D9">
        <w:rPr>
          <w:b/>
          <w:i/>
          <w:u w:val="single"/>
          <w:lang w:val="ru-RU"/>
        </w:rPr>
        <w:t xml:space="preserve">Раздел </w:t>
      </w:r>
      <w:r>
        <w:rPr>
          <w:b/>
          <w:i/>
          <w:u w:val="single"/>
          <w:lang w:val="ru-RU"/>
        </w:rPr>
        <w:t>«</w:t>
      </w:r>
      <w:r w:rsidRPr="006919D9">
        <w:rPr>
          <w:b/>
          <w:i/>
          <w:u w:val="single"/>
          <w:lang w:val="ru-RU"/>
        </w:rPr>
        <w:t>В</w:t>
      </w:r>
      <w:r>
        <w:rPr>
          <w:b/>
          <w:i/>
          <w:u w:val="single"/>
          <w:lang w:val="ru-RU"/>
        </w:rPr>
        <w:t>ременные представления»:</w:t>
      </w:r>
    </w:p>
    <w:p w:rsidR="001B6B15" w:rsidRPr="00A73E21" w:rsidRDefault="001B6B15" w:rsidP="001B6B15">
      <w:pPr>
        <w:ind w:left="-15" w:right="21" w:firstLine="720"/>
        <w:rPr>
          <w:lang w:val="ru-RU"/>
        </w:rPr>
      </w:pPr>
      <w:r w:rsidRPr="00B73410">
        <w:rPr>
          <w:lang w:val="ru-RU"/>
        </w:rPr>
        <w:t xml:space="preserve">Узнавание (различение) частей суток. Знание порядка следования частей суток. Узнавание (различение) дней недели. Знание последовательности дней недели. Знание смены дней: вчера, сегодня, завтра. </w:t>
      </w:r>
      <w:proofErr w:type="gramStart"/>
      <w:r w:rsidRPr="00B73410">
        <w:rPr>
          <w:lang w:val="ru-RU"/>
        </w:rPr>
        <w:t xml:space="preserve">Соотнесение деятельности с временным промежутком: сейчас, потом, вчера, </w:t>
      </w:r>
      <w:r w:rsidRPr="00B73410">
        <w:rPr>
          <w:lang w:val="ru-RU"/>
        </w:rPr>
        <w:lastRenderedPageBreak/>
        <w:t>сегодня, завтра, на следующий день, позавчера, послезавтра, давно, недавно.</w:t>
      </w:r>
      <w:proofErr w:type="gramEnd"/>
      <w:r w:rsidRPr="00B73410">
        <w:rPr>
          <w:lang w:val="ru-RU"/>
        </w:rPr>
        <w:t xml:space="preserve"> Различение времен года. Знание порядка следования сезонов в году. Узнавание (различение) месяцев. Знание последовательности месяцев в году. Сравнение людей по возрасту. Определение времени по часам: целого часа, четверти часа, с точностью до получаса (до 5 минут). </w:t>
      </w:r>
      <w:r w:rsidRPr="00A73E21">
        <w:rPr>
          <w:lang w:val="ru-RU"/>
        </w:rPr>
        <w:t>Соотнесение времени с началом и концом деятельности.</w:t>
      </w:r>
    </w:p>
    <w:p w:rsidR="001B6B15" w:rsidRPr="006F752B" w:rsidRDefault="001B6B15" w:rsidP="001B6B15">
      <w:pPr>
        <w:ind w:left="-15" w:right="21" w:firstLine="720"/>
        <w:rPr>
          <w:b/>
          <w:lang w:val="ru-RU"/>
        </w:rPr>
      </w:pPr>
      <w:r w:rsidRPr="00A73E21">
        <w:rPr>
          <w:lang w:val="ru-RU"/>
        </w:rPr>
        <w:tab/>
      </w:r>
      <w:r w:rsidRPr="006F752B">
        <w:rPr>
          <w:b/>
          <w:lang w:val="ru-RU"/>
        </w:rPr>
        <w:t xml:space="preserve">Планируемые </w:t>
      </w:r>
      <w:r w:rsidRPr="006F752B">
        <w:rPr>
          <w:b/>
          <w:lang w:val="ru-RU"/>
        </w:rPr>
        <w:tab/>
        <w:t xml:space="preserve">результаты </w:t>
      </w:r>
      <w:r w:rsidRPr="006F752B">
        <w:rPr>
          <w:b/>
          <w:lang w:val="ru-RU"/>
        </w:rPr>
        <w:tab/>
        <w:t xml:space="preserve">освоения </w:t>
      </w:r>
      <w:r w:rsidRPr="006F752B">
        <w:rPr>
          <w:b/>
          <w:lang w:val="ru-RU"/>
        </w:rPr>
        <w:tab/>
        <w:t xml:space="preserve">учебного </w:t>
      </w:r>
      <w:r w:rsidRPr="006F752B">
        <w:rPr>
          <w:b/>
          <w:lang w:val="ru-RU"/>
        </w:rPr>
        <w:tab/>
        <w:t xml:space="preserve">предмета </w:t>
      </w:r>
      <w:r w:rsidRPr="006F752B">
        <w:rPr>
          <w:b/>
          <w:lang w:val="ru-RU"/>
        </w:rPr>
        <w:tab/>
        <w:t>"Математические представления".</w:t>
      </w:r>
    </w:p>
    <w:p w:rsidR="001B6B15" w:rsidRPr="006F752B" w:rsidRDefault="001B6B15" w:rsidP="001B6B15">
      <w:pPr>
        <w:numPr>
          <w:ilvl w:val="0"/>
          <w:numId w:val="1"/>
        </w:numPr>
        <w:ind w:right="21" w:firstLine="720"/>
        <w:rPr>
          <w:lang w:val="ru-RU"/>
        </w:rPr>
      </w:pPr>
      <w:proofErr w:type="gramStart"/>
      <w:r w:rsidRPr="00B73410">
        <w:rPr>
          <w:lang w:val="ru-RU"/>
        </w:rPr>
        <w:t>Элементарные математические представления о форме, величине; количественные (</w:t>
      </w:r>
      <w:proofErr w:type="spellStart"/>
      <w:r w:rsidRPr="00B73410">
        <w:rPr>
          <w:lang w:val="ru-RU"/>
        </w:rPr>
        <w:t>дочисловые</w:t>
      </w:r>
      <w:proofErr w:type="spellEnd"/>
      <w:r w:rsidRPr="00B73410">
        <w:rPr>
          <w:lang w:val="ru-RU"/>
        </w:rPr>
        <w:t xml:space="preserve">), пространственные, временные представления: умение различать и сравнивать предметы по форме, величине, удаленности; умение </w:t>
      </w:r>
      <w:r w:rsidRPr="006F752B">
        <w:rPr>
          <w:lang w:val="ru-RU"/>
        </w:rPr>
        <w:t>ориентироваться в схеме тела, в пространстве, на плоскости; умение различать, сравнивать и преобразовывать множества;</w:t>
      </w:r>
      <w:proofErr w:type="gramEnd"/>
    </w:p>
    <w:p w:rsidR="001B6B15" w:rsidRPr="006F752B" w:rsidRDefault="001B6B15" w:rsidP="001B6B15">
      <w:pPr>
        <w:numPr>
          <w:ilvl w:val="0"/>
          <w:numId w:val="1"/>
        </w:numPr>
        <w:ind w:right="21" w:firstLine="720"/>
        <w:rPr>
          <w:lang w:val="ru-RU"/>
        </w:rPr>
      </w:pPr>
      <w:r w:rsidRPr="00B73410">
        <w:rPr>
          <w:lang w:val="ru-RU"/>
        </w:rPr>
        <w:t>Представления о количестве, числе, знакомство с цифрами, составом числа в доступных ребенку пределах, счет, решение простых арифметических задач с опорой на наглядность:</w:t>
      </w:r>
      <w:r>
        <w:rPr>
          <w:lang w:val="ru-RU"/>
        </w:rPr>
        <w:t xml:space="preserve"> </w:t>
      </w:r>
      <w:r w:rsidRPr="006F752B">
        <w:rPr>
          <w:lang w:val="ru-RU"/>
        </w:rPr>
        <w:t>умение соотносить число с соответствующим количеством предметов, обозначать его цифрой; умение пересчитывать предметы в доступных пределах;</w:t>
      </w:r>
    </w:p>
    <w:p w:rsidR="001B6B15" w:rsidRPr="00B73410" w:rsidRDefault="001B6B15" w:rsidP="001B6B15">
      <w:pPr>
        <w:ind w:left="730" w:right="21"/>
        <w:rPr>
          <w:lang w:val="ru-RU"/>
        </w:rPr>
      </w:pPr>
      <w:r w:rsidRPr="00B73410">
        <w:rPr>
          <w:lang w:val="ru-RU"/>
        </w:rPr>
        <w:t>умение представлять множество двумя другими множествами в пределах 10;</w:t>
      </w:r>
    </w:p>
    <w:p w:rsidR="001B6B15" w:rsidRPr="00B73410" w:rsidRDefault="001B6B15" w:rsidP="001B6B15">
      <w:pPr>
        <w:ind w:left="730" w:right="21"/>
        <w:rPr>
          <w:lang w:val="ru-RU"/>
        </w:rPr>
      </w:pPr>
      <w:r w:rsidRPr="00B73410">
        <w:rPr>
          <w:lang w:val="ru-RU"/>
        </w:rPr>
        <w:t>умение обозначать арифметические действия знаками;</w:t>
      </w:r>
    </w:p>
    <w:p w:rsidR="001B6B15" w:rsidRPr="00B73410" w:rsidRDefault="001B6B15" w:rsidP="001B6B15">
      <w:pPr>
        <w:ind w:left="730" w:right="21"/>
        <w:rPr>
          <w:lang w:val="ru-RU"/>
        </w:rPr>
      </w:pPr>
      <w:r w:rsidRPr="00B73410">
        <w:rPr>
          <w:lang w:val="ru-RU"/>
        </w:rPr>
        <w:t>умение решать задачи на увеличение и уменьшение на одну, несколько единиц;</w:t>
      </w:r>
    </w:p>
    <w:p w:rsidR="001B6B15" w:rsidRPr="006F752B" w:rsidRDefault="001B6B15" w:rsidP="001B6B15">
      <w:pPr>
        <w:numPr>
          <w:ilvl w:val="0"/>
          <w:numId w:val="1"/>
        </w:numPr>
        <w:ind w:right="21" w:firstLine="720"/>
        <w:rPr>
          <w:lang w:val="ru-RU"/>
        </w:rPr>
      </w:pPr>
      <w:r w:rsidRPr="00B73410">
        <w:rPr>
          <w:lang w:val="ru-RU"/>
        </w:rPr>
        <w:t>Использование математических знаний при решении соответствующих возрасту житейских задач:</w:t>
      </w:r>
      <w:r>
        <w:rPr>
          <w:lang w:val="ru-RU"/>
        </w:rPr>
        <w:t xml:space="preserve"> </w:t>
      </w:r>
      <w:r w:rsidRPr="006F752B">
        <w:rPr>
          <w:lang w:val="ru-RU"/>
        </w:rPr>
        <w:t>умение обращаться с деньгами, рассчитываться ими, пользоваться карманными деньгами;</w:t>
      </w:r>
      <w:r>
        <w:rPr>
          <w:lang w:val="ru-RU"/>
        </w:rPr>
        <w:t xml:space="preserve"> умение определять длину, вес, объем, </w:t>
      </w:r>
      <w:r w:rsidRPr="006F752B">
        <w:rPr>
          <w:lang w:val="ru-RU"/>
        </w:rPr>
        <w:t xml:space="preserve">температуру, время, пользуясь мерками </w:t>
      </w:r>
      <w:r w:rsidRPr="006F752B">
        <w:rPr>
          <w:lang w:val="ru-RU"/>
        </w:rPr>
        <w:tab/>
        <w:t xml:space="preserve">и </w:t>
      </w:r>
    </w:p>
    <w:p w:rsidR="001B6B15" w:rsidRPr="00B73410" w:rsidRDefault="001B6B15" w:rsidP="001B6B15">
      <w:pPr>
        <w:ind w:left="705" w:right="-2" w:hanging="720"/>
        <w:rPr>
          <w:lang w:val="ru-RU"/>
        </w:rPr>
      </w:pPr>
      <w:r w:rsidRPr="00B73410">
        <w:rPr>
          <w:lang w:val="ru-RU"/>
        </w:rPr>
        <w:t>измерительными приборам</w:t>
      </w:r>
      <w:r>
        <w:rPr>
          <w:lang w:val="ru-RU"/>
        </w:rPr>
        <w:t>и; умение устанавливать взаимно-</w:t>
      </w:r>
      <w:r w:rsidRPr="00B73410">
        <w:rPr>
          <w:lang w:val="ru-RU"/>
        </w:rPr>
        <w:t>однозначные соответствия;</w:t>
      </w:r>
      <w:r>
        <w:rPr>
          <w:lang w:val="ru-RU"/>
        </w:rPr>
        <w:t xml:space="preserve"> умение распознавать </w:t>
      </w:r>
      <w:r w:rsidRPr="00B73410">
        <w:rPr>
          <w:lang w:val="ru-RU"/>
        </w:rPr>
        <w:t xml:space="preserve">цифры, обозначающие номер дома, квартиры, автобуса, телефона; умение различать части суток, соотносить действие с временными </w:t>
      </w:r>
      <w:r w:rsidRPr="00B73410">
        <w:rPr>
          <w:lang w:val="ru-RU"/>
        </w:rPr>
        <w:tab/>
        <w:t xml:space="preserve">промежутками, </w:t>
      </w:r>
    </w:p>
    <w:p w:rsidR="001B6B15" w:rsidRDefault="001B6B15" w:rsidP="001B6B15">
      <w:pPr>
        <w:ind w:left="0" w:right="21" w:firstLine="0"/>
        <w:rPr>
          <w:lang w:val="ru-RU"/>
        </w:rPr>
      </w:pPr>
      <w:r w:rsidRPr="00B73410">
        <w:rPr>
          <w:lang w:val="ru-RU"/>
        </w:rPr>
        <w:t>составлять и прослеживать последовательность событий; определять время по часам, соотносить время с началом и концом деятельности.</w:t>
      </w:r>
      <w:r w:rsidRPr="00816A68">
        <w:rPr>
          <w:lang w:val="ru-RU"/>
        </w:rPr>
        <w:t xml:space="preserve"> </w:t>
      </w:r>
    </w:p>
    <w:p w:rsidR="001B6B15" w:rsidRDefault="001B6B15" w:rsidP="001B6B15">
      <w:pPr>
        <w:ind w:left="0" w:right="21" w:firstLine="0"/>
        <w:rPr>
          <w:lang w:val="ru-RU"/>
        </w:rPr>
      </w:pPr>
    </w:p>
    <w:p w:rsidR="001B6B15" w:rsidRPr="00816A68" w:rsidRDefault="001B6B15" w:rsidP="001B6B15">
      <w:pPr>
        <w:shd w:val="clear" w:color="auto" w:fill="FFFFFF"/>
        <w:spacing w:after="0" w:line="240" w:lineRule="auto"/>
        <w:jc w:val="center"/>
        <w:rPr>
          <w:b/>
          <w:bCs/>
          <w:szCs w:val="24"/>
          <w:lang w:val="ru-RU" w:eastAsia="ru-RU"/>
        </w:rPr>
      </w:pPr>
      <w:r w:rsidRPr="00816A68">
        <w:rPr>
          <w:b/>
          <w:szCs w:val="24"/>
          <w:lang w:val="ru-RU"/>
        </w:rPr>
        <w:t>Тематическое планирование</w:t>
      </w:r>
      <w:r w:rsidRPr="00816A68">
        <w:rPr>
          <w:b/>
          <w:bCs/>
          <w:szCs w:val="24"/>
          <w:lang w:val="ru-RU" w:eastAsia="ru-RU"/>
        </w:rPr>
        <w:t xml:space="preserve"> по предмету «Математические представления»</w:t>
      </w:r>
    </w:p>
    <w:p w:rsidR="001B6B15" w:rsidRPr="00816A68" w:rsidRDefault="001B6B15" w:rsidP="001B6B15">
      <w:pPr>
        <w:ind w:left="730" w:right="21"/>
        <w:jc w:val="center"/>
        <w:rPr>
          <w:b/>
          <w:szCs w:val="24"/>
          <w:lang w:val="ru-RU"/>
        </w:rPr>
      </w:pPr>
      <w:r w:rsidRPr="00816A68">
        <w:rPr>
          <w:b/>
          <w:szCs w:val="24"/>
          <w:lang w:val="ru-RU"/>
        </w:rPr>
        <w:t>(из расчёта 3ч. в неделю). 102ч.</w:t>
      </w:r>
    </w:p>
    <w:tbl>
      <w:tblPr>
        <w:tblStyle w:val="a3"/>
        <w:tblW w:w="0" w:type="auto"/>
        <w:tblInd w:w="730" w:type="dxa"/>
        <w:tblLook w:val="04A0" w:firstRow="1" w:lastRow="0" w:firstColumn="1" w:lastColumn="0" w:noHBand="0" w:noVBand="1"/>
      </w:tblPr>
      <w:tblGrid>
        <w:gridCol w:w="938"/>
        <w:gridCol w:w="5436"/>
        <w:gridCol w:w="3175"/>
      </w:tblGrid>
      <w:tr w:rsidR="001B6B15" w:rsidRPr="00816A68" w:rsidTr="005B17DC">
        <w:tc>
          <w:tcPr>
            <w:tcW w:w="938" w:type="dxa"/>
          </w:tcPr>
          <w:p w:rsidR="001B6B15" w:rsidRPr="00816A68" w:rsidRDefault="001B6B15" w:rsidP="005B17DC">
            <w:pPr>
              <w:ind w:left="0" w:right="21" w:firstLine="0"/>
              <w:jc w:val="center"/>
              <w:rPr>
                <w:b/>
                <w:sz w:val="24"/>
                <w:szCs w:val="24"/>
                <w:lang w:val="ru-RU"/>
              </w:rPr>
            </w:pPr>
            <w:r w:rsidRPr="00816A68">
              <w:rPr>
                <w:b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816A68">
              <w:rPr>
                <w:b/>
                <w:sz w:val="24"/>
                <w:szCs w:val="24"/>
                <w:lang w:val="ru-RU"/>
              </w:rPr>
              <w:t>п</w:t>
            </w:r>
            <w:proofErr w:type="gramEnd"/>
            <w:r w:rsidRPr="00816A68">
              <w:rPr>
                <w:b/>
                <w:sz w:val="24"/>
                <w:szCs w:val="24"/>
                <w:lang w:val="ru-RU"/>
              </w:rPr>
              <w:t>/п</w:t>
            </w:r>
          </w:p>
        </w:tc>
        <w:tc>
          <w:tcPr>
            <w:tcW w:w="5436" w:type="dxa"/>
          </w:tcPr>
          <w:p w:rsidR="001B6B15" w:rsidRPr="00816A68" w:rsidRDefault="001B6B15" w:rsidP="005B17DC">
            <w:pPr>
              <w:ind w:left="0" w:right="21" w:firstLine="0"/>
              <w:jc w:val="center"/>
              <w:rPr>
                <w:b/>
                <w:sz w:val="24"/>
                <w:szCs w:val="24"/>
                <w:lang w:val="ru-RU"/>
              </w:rPr>
            </w:pPr>
            <w:r w:rsidRPr="00816A68">
              <w:rPr>
                <w:b/>
                <w:sz w:val="24"/>
                <w:szCs w:val="24"/>
                <w:lang w:val="ru-RU"/>
              </w:rPr>
              <w:t>Название раздела</w:t>
            </w:r>
          </w:p>
        </w:tc>
        <w:tc>
          <w:tcPr>
            <w:tcW w:w="3175" w:type="dxa"/>
          </w:tcPr>
          <w:p w:rsidR="001B6B15" w:rsidRPr="00816A68" w:rsidRDefault="001B6B15" w:rsidP="005B17DC">
            <w:pPr>
              <w:ind w:left="0" w:right="21" w:firstLine="0"/>
              <w:jc w:val="center"/>
              <w:rPr>
                <w:b/>
                <w:sz w:val="24"/>
                <w:szCs w:val="24"/>
                <w:lang w:val="ru-RU"/>
              </w:rPr>
            </w:pPr>
            <w:r w:rsidRPr="00816A68">
              <w:rPr>
                <w:b/>
                <w:sz w:val="24"/>
                <w:szCs w:val="24"/>
                <w:lang w:val="ru-RU"/>
              </w:rPr>
              <w:t>Количество часов</w:t>
            </w:r>
          </w:p>
        </w:tc>
      </w:tr>
      <w:tr w:rsidR="001B6B15" w:rsidRPr="00816A68" w:rsidTr="005B17DC">
        <w:tc>
          <w:tcPr>
            <w:tcW w:w="938" w:type="dxa"/>
          </w:tcPr>
          <w:p w:rsidR="001B6B15" w:rsidRPr="00816A68" w:rsidRDefault="001B6B15" w:rsidP="005B17DC">
            <w:pPr>
              <w:ind w:left="0" w:right="21" w:firstLine="0"/>
              <w:jc w:val="center"/>
              <w:rPr>
                <w:sz w:val="24"/>
                <w:szCs w:val="24"/>
                <w:lang w:val="ru-RU"/>
              </w:rPr>
            </w:pPr>
            <w:r w:rsidRPr="00816A68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436" w:type="dxa"/>
          </w:tcPr>
          <w:p w:rsidR="001B6B15" w:rsidRPr="00816A68" w:rsidRDefault="001B6B15" w:rsidP="005B17DC">
            <w:pPr>
              <w:ind w:left="0" w:right="21" w:firstLine="0"/>
              <w:rPr>
                <w:sz w:val="24"/>
                <w:szCs w:val="24"/>
                <w:lang w:val="ru-RU"/>
              </w:rPr>
            </w:pPr>
            <w:r w:rsidRPr="00816A68">
              <w:rPr>
                <w:sz w:val="24"/>
                <w:szCs w:val="24"/>
                <w:lang w:val="ru-RU"/>
              </w:rPr>
              <w:t>«Количественные представления»</w:t>
            </w:r>
          </w:p>
        </w:tc>
        <w:tc>
          <w:tcPr>
            <w:tcW w:w="3175" w:type="dxa"/>
          </w:tcPr>
          <w:p w:rsidR="001B6B15" w:rsidRPr="00816A68" w:rsidRDefault="001B6B15" w:rsidP="005B17DC">
            <w:pPr>
              <w:ind w:left="0" w:right="21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71</w:t>
            </w:r>
          </w:p>
        </w:tc>
      </w:tr>
      <w:tr w:rsidR="001B6B15" w:rsidRPr="00816A68" w:rsidTr="005B17DC">
        <w:tc>
          <w:tcPr>
            <w:tcW w:w="938" w:type="dxa"/>
          </w:tcPr>
          <w:p w:rsidR="001B6B15" w:rsidRPr="00816A68" w:rsidRDefault="001B6B15" w:rsidP="005B17DC">
            <w:pPr>
              <w:ind w:left="0" w:right="21" w:firstLine="0"/>
              <w:jc w:val="center"/>
              <w:rPr>
                <w:sz w:val="24"/>
                <w:szCs w:val="24"/>
                <w:lang w:val="ru-RU"/>
              </w:rPr>
            </w:pPr>
            <w:r w:rsidRPr="00816A68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436" w:type="dxa"/>
          </w:tcPr>
          <w:p w:rsidR="001B6B15" w:rsidRPr="00816A68" w:rsidRDefault="001B6B15" w:rsidP="005B17DC">
            <w:pPr>
              <w:ind w:left="0" w:right="21" w:firstLine="0"/>
              <w:rPr>
                <w:sz w:val="24"/>
                <w:szCs w:val="24"/>
                <w:lang w:val="ru-RU"/>
              </w:rPr>
            </w:pPr>
            <w:r w:rsidRPr="00816A68">
              <w:rPr>
                <w:sz w:val="24"/>
                <w:szCs w:val="24"/>
                <w:lang w:val="ru-RU"/>
              </w:rPr>
              <w:t>«Представления о величине»</w:t>
            </w:r>
          </w:p>
        </w:tc>
        <w:tc>
          <w:tcPr>
            <w:tcW w:w="3175" w:type="dxa"/>
          </w:tcPr>
          <w:p w:rsidR="001B6B15" w:rsidRPr="00816A68" w:rsidRDefault="001B6B15" w:rsidP="005B17DC">
            <w:pPr>
              <w:ind w:left="0" w:right="21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</w:tr>
      <w:tr w:rsidR="001B6B15" w:rsidRPr="00816A68" w:rsidTr="005B17DC">
        <w:tc>
          <w:tcPr>
            <w:tcW w:w="938" w:type="dxa"/>
          </w:tcPr>
          <w:p w:rsidR="001B6B15" w:rsidRPr="00816A68" w:rsidRDefault="001B6B15" w:rsidP="005B17DC">
            <w:pPr>
              <w:ind w:left="0" w:right="21" w:firstLine="0"/>
              <w:jc w:val="center"/>
              <w:rPr>
                <w:sz w:val="24"/>
                <w:szCs w:val="24"/>
                <w:lang w:val="ru-RU"/>
              </w:rPr>
            </w:pPr>
            <w:r w:rsidRPr="00816A68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436" w:type="dxa"/>
          </w:tcPr>
          <w:p w:rsidR="001B6B15" w:rsidRPr="00816A68" w:rsidRDefault="001B6B15" w:rsidP="005B17DC">
            <w:pPr>
              <w:ind w:left="0" w:right="21" w:firstLine="0"/>
              <w:rPr>
                <w:sz w:val="24"/>
                <w:szCs w:val="24"/>
                <w:lang w:val="ru-RU"/>
              </w:rPr>
            </w:pPr>
            <w:r w:rsidRPr="00816A68">
              <w:rPr>
                <w:sz w:val="24"/>
                <w:szCs w:val="24"/>
                <w:lang w:val="ru-RU"/>
              </w:rPr>
              <w:t>«Представление о форме»</w:t>
            </w:r>
          </w:p>
        </w:tc>
        <w:tc>
          <w:tcPr>
            <w:tcW w:w="3175" w:type="dxa"/>
          </w:tcPr>
          <w:p w:rsidR="001B6B15" w:rsidRPr="00816A68" w:rsidRDefault="001B6B15" w:rsidP="005B17DC">
            <w:pPr>
              <w:ind w:left="0" w:right="21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</w:tr>
      <w:tr w:rsidR="001B6B15" w:rsidRPr="00816A68" w:rsidTr="005B17DC">
        <w:tc>
          <w:tcPr>
            <w:tcW w:w="938" w:type="dxa"/>
          </w:tcPr>
          <w:p w:rsidR="001B6B15" w:rsidRPr="00816A68" w:rsidRDefault="001B6B15" w:rsidP="005B17DC">
            <w:pPr>
              <w:ind w:left="0" w:right="21" w:firstLine="0"/>
              <w:jc w:val="center"/>
              <w:rPr>
                <w:sz w:val="24"/>
                <w:szCs w:val="24"/>
                <w:lang w:val="ru-RU"/>
              </w:rPr>
            </w:pPr>
            <w:r w:rsidRPr="00816A68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436" w:type="dxa"/>
          </w:tcPr>
          <w:p w:rsidR="001B6B15" w:rsidRPr="00816A68" w:rsidRDefault="001B6B15" w:rsidP="005B17DC">
            <w:pPr>
              <w:ind w:left="0" w:right="21" w:firstLine="0"/>
              <w:rPr>
                <w:sz w:val="24"/>
                <w:szCs w:val="24"/>
                <w:lang w:val="ru-RU"/>
              </w:rPr>
            </w:pPr>
            <w:r w:rsidRPr="00816A68">
              <w:rPr>
                <w:sz w:val="24"/>
                <w:szCs w:val="24"/>
                <w:lang w:val="ru-RU"/>
              </w:rPr>
              <w:t>«Пространственные представления»</w:t>
            </w:r>
          </w:p>
        </w:tc>
        <w:tc>
          <w:tcPr>
            <w:tcW w:w="3175" w:type="dxa"/>
          </w:tcPr>
          <w:p w:rsidR="001B6B15" w:rsidRPr="00816A68" w:rsidRDefault="001B6B15" w:rsidP="005B17DC">
            <w:pPr>
              <w:ind w:left="0" w:right="21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</w:tr>
      <w:tr w:rsidR="001B6B15" w:rsidRPr="00816A68" w:rsidTr="005B17DC">
        <w:tc>
          <w:tcPr>
            <w:tcW w:w="938" w:type="dxa"/>
          </w:tcPr>
          <w:p w:rsidR="001B6B15" w:rsidRPr="00816A68" w:rsidRDefault="001B6B15" w:rsidP="005B17DC">
            <w:pPr>
              <w:ind w:left="0" w:right="21" w:firstLine="0"/>
              <w:jc w:val="center"/>
              <w:rPr>
                <w:sz w:val="24"/>
                <w:szCs w:val="24"/>
                <w:lang w:val="ru-RU"/>
              </w:rPr>
            </w:pPr>
            <w:r w:rsidRPr="00816A68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436" w:type="dxa"/>
          </w:tcPr>
          <w:p w:rsidR="001B6B15" w:rsidRPr="00816A68" w:rsidRDefault="001B6B15" w:rsidP="005B17DC">
            <w:pPr>
              <w:ind w:left="0" w:right="21" w:firstLine="0"/>
              <w:rPr>
                <w:sz w:val="24"/>
                <w:szCs w:val="24"/>
                <w:lang w:val="ru-RU"/>
              </w:rPr>
            </w:pPr>
            <w:r w:rsidRPr="00816A68">
              <w:rPr>
                <w:sz w:val="24"/>
                <w:szCs w:val="24"/>
                <w:lang w:val="ru-RU"/>
              </w:rPr>
              <w:t>«Временные представления»</w:t>
            </w:r>
          </w:p>
        </w:tc>
        <w:tc>
          <w:tcPr>
            <w:tcW w:w="3175" w:type="dxa"/>
          </w:tcPr>
          <w:p w:rsidR="001B6B15" w:rsidRPr="00816A68" w:rsidRDefault="001B6B15" w:rsidP="005B17DC">
            <w:pPr>
              <w:ind w:left="0" w:right="21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</w:p>
        </w:tc>
      </w:tr>
      <w:tr w:rsidR="001B6B15" w:rsidRPr="00816A68" w:rsidTr="005B17DC">
        <w:tc>
          <w:tcPr>
            <w:tcW w:w="6374" w:type="dxa"/>
            <w:gridSpan w:val="2"/>
          </w:tcPr>
          <w:p w:rsidR="001B6B15" w:rsidRPr="00816A68" w:rsidRDefault="001B6B15" w:rsidP="005B17DC">
            <w:pPr>
              <w:ind w:left="0" w:right="21" w:firstLine="0"/>
              <w:jc w:val="right"/>
              <w:rPr>
                <w:b/>
                <w:sz w:val="24"/>
                <w:szCs w:val="24"/>
                <w:lang w:val="ru-RU"/>
              </w:rPr>
            </w:pPr>
            <w:r w:rsidRPr="00816A68">
              <w:rPr>
                <w:b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3175" w:type="dxa"/>
          </w:tcPr>
          <w:p w:rsidR="001B6B15" w:rsidRPr="00816A68" w:rsidRDefault="001B6B15" w:rsidP="005B17DC">
            <w:pPr>
              <w:ind w:left="0" w:right="21" w:firstLine="0"/>
              <w:jc w:val="center"/>
              <w:rPr>
                <w:b/>
                <w:sz w:val="24"/>
                <w:szCs w:val="24"/>
                <w:lang w:val="ru-RU"/>
              </w:rPr>
            </w:pPr>
            <w:r w:rsidRPr="00816A68">
              <w:rPr>
                <w:b/>
                <w:sz w:val="24"/>
                <w:szCs w:val="24"/>
                <w:lang w:val="ru-RU"/>
              </w:rPr>
              <w:t>102ч.</w:t>
            </w:r>
          </w:p>
        </w:tc>
      </w:tr>
    </w:tbl>
    <w:p w:rsidR="001B6B15" w:rsidRPr="00B73410" w:rsidRDefault="001B6B15" w:rsidP="001B6B15">
      <w:pPr>
        <w:ind w:left="0" w:right="21" w:firstLine="0"/>
        <w:rPr>
          <w:lang w:val="ru-RU"/>
        </w:rPr>
      </w:pPr>
    </w:p>
    <w:p w:rsidR="00D14BF8" w:rsidRDefault="00D14BF8"/>
    <w:sectPr w:rsidR="00D14BF8" w:rsidSect="00D93E86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136ECD"/>
    <w:multiLevelType w:val="hybridMultilevel"/>
    <w:tmpl w:val="E2D24206"/>
    <w:lvl w:ilvl="0" w:tplc="4EF45B6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F04D1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E2503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449F3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16CF0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8687C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D2AEA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E0D8D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E0470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6B15"/>
    <w:rsid w:val="001B6B15"/>
    <w:rsid w:val="00357B20"/>
    <w:rsid w:val="006F1D06"/>
    <w:rsid w:val="00996CB5"/>
    <w:rsid w:val="00AD781E"/>
    <w:rsid w:val="00D14BF8"/>
    <w:rsid w:val="00D9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B15"/>
    <w:pPr>
      <w:spacing w:after="4" w:line="256" w:lineRule="auto"/>
      <w:ind w:left="10" w:right="36" w:hanging="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3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1569</Words>
  <Characters>8946</Characters>
  <Application>Microsoft Office Word</Application>
  <DocSecurity>0</DocSecurity>
  <Lines>74</Lines>
  <Paragraphs>20</Paragraphs>
  <ScaleCrop>false</ScaleCrop>
  <Company/>
  <LinksUpToDate>false</LinksUpToDate>
  <CharactersWithSpaces>10495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ВАЛЮША</dc:creator>
  <cp:keywords/>
  <dc:description/>
  <cp:lastModifiedBy>Ученик</cp:lastModifiedBy>
  <cp:revision>6</cp:revision>
  <dcterms:created xsi:type="dcterms:W3CDTF">2023-09-05T16:31:00Z</dcterms:created>
  <dcterms:modified xsi:type="dcterms:W3CDTF">2024-04-23T03:03:00Z</dcterms:modified>
</cp:coreProperties>
</file>